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53A" w:rsidRPr="0030453A" w:rsidRDefault="0030453A" w:rsidP="0030453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30453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Компьютеры в медицине</w:t>
      </w:r>
    </w:p>
    <w:p w:rsidR="0030453A" w:rsidRPr="005902E4" w:rsidRDefault="0030453A" w:rsidP="006D264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Сегодня уже невозможно представить себе современную медицину без использования компьютеров, так как они являются неотъемлемым рабочим инструментом в различных сферах медицинской деятельности. Внедрение компьютерных технологий в медицину обеспечило высокую точность и скорость проведения различных исследований и медицинских осмотров.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br/>
      </w:r>
      <w:r w:rsidRPr="005902E4">
        <w:rPr>
          <w:rFonts w:ascii="Times New Roman" w:eastAsia="Times New Roman" w:hAnsi="Times New Roman" w:cs="Times New Roman"/>
          <w:sz w:val="28"/>
          <w:szCs w:val="28"/>
        </w:rPr>
        <w:br/>
      </w:r>
      <w:r w:rsidR="006D2644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Медицина – одна из сложнейших наук, и в большинстве случаев даже самому лучшему специалисту бывает сложно поставить точный диагноз заболевания. В таких случаях </w:t>
      </w:r>
      <w:hyperlink r:id="rId5" w:tgtFrame="_blank" w:history="1">
        <w:r w:rsidRPr="005902E4">
          <w:rPr>
            <w:rFonts w:ascii="Times New Roman" w:eastAsia="Times New Roman" w:hAnsi="Times New Roman" w:cs="Times New Roman"/>
            <w:sz w:val="28"/>
            <w:szCs w:val="28"/>
          </w:rPr>
          <w:t>компьютерная помощь</w:t>
        </w:r>
      </w:hyperlink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существенно облегчает работу врача, так как результаты обследований пациента, переданные компьютеру, моментально обрабатываются с выявлением аномальных результатов анализа, и уже через несколько минут можно получить полные сведения о возможном диагнозе. Конечно, последнее слово всегда остается за врачом, но помощь компьютера значительно ускоряет процесс принятия правильного решения, от которого зачастую зависит здоровье, а иногда, и жизнь пациента. В современных медицинских учреждениях врачи давно перешли от бумажной работы к работе с компьютерами, в которых хранится необходимая информация об истории болезней всех пациентов, что позволяет медработникам уделять больше времени и внимания больным, а не «возне» с бумагами. Кроме того, современные компьютерные технологии помогают врачу эффективно и оперативно проводить профилактические осмотры. Так, например, медицинский прибор кошка-сканер является одним из наиболее безболезненных и точных методов изучения внутренних органов человека. </w:t>
      </w:r>
    </w:p>
    <w:p w:rsidR="0030453A" w:rsidRPr="005902E4" w:rsidRDefault="0030453A" w:rsidP="006D2644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Это лишь несколько частных примеров использования компьютеров в медицине, а если копнуть глубже, можно увидеть, что использование компьютерной техники играет важнейшую роль в медицинских исследованиях. С помощью компьютеров можно изучать возможные последствия ударов для позвоночника и черепа человека при автомобильных катастрофах. Медицинские базы данных позволяют специалистам быть всегда в курсе современных научно-практических достижений. Компьютерные сети также широко используются для обмена информацией о донорских органах, в которых нуждаются критические пациенты, ожидающие трансплантации. Кроме того, компьютеры являются идеальным инструментом для обучения медработников. В таких случаях компьютеры «играют роль больного» и на основании выданных им симптомов, ассистент должен определить диагноз и назначить курс лечения. В случае ошибки обучающегося компьютер незамедлительно отобразит ее и укажет на источник отклонения. Без компьютеров не обходятся и эпидемиологические службы, которые использует ЭВМ для создания эпидемиологических карт, позволяющих следить за скоростью и направлением распространения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эпидемий. Говорить о пользе компьютеров в медицине можно долго, но никогда заключение без эмоционального компьютера не сможет сравниться с важным решением, которое должен принять человек. </w:t>
      </w: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>Широкое распространение ЭВМ и разнообразие их конфигураций</w:t>
      </w: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     В настоящее время ЭВМ получили широкое распространение во всем мире и</w:t>
      </w: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>во многих областях деятельности человека. Причем в качестве ЭВМ здесь</w:t>
      </w: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имеется </w:t>
      </w:r>
      <w:proofErr w:type="gramStart"/>
      <w:r w:rsidRPr="005902E4">
        <w:rPr>
          <w:rFonts w:ascii="Times New Roman" w:eastAsia="Times New Roman" w:hAnsi="Times New Roman" w:cs="Times New Roman"/>
          <w:sz w:val="28"/>
          <w:szCs w:val="28"/>
        </w:rPr>
        <w:t>ввиду</w:t>
      </w:r>
      <w:proofErr w:type="gramEnd"/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не только наиболее распространенные компьютеры - PC, но и</w:t>
      </w: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>другие платформы, а так же промышленные контроллеры.</w:t>
      </w: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     В зависимости от сферы использования ЭВМ существенно различаются по</w:t>
      </w:r>
      <w:r w:rsidR="006D26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конфигурации. </w:t>
      </w:r>
      <w:proofErr w:type="gramStart"/>
      <w:r w:rsidRPr="005902E4">
        <w:rPr>
          <w:rFonts w:ascii="Times New Roman" w:eastAsia="Times New Roman" w:hAnsi="Times New Roman" w:cs="Times New Roman"/>
          <w:sz w:val="28"/>
          <w:szCs w:val="28"/>
        </w:rPr>
        <w:t>Разнообразие конфигураций очень велико (от наиболее простых и</w:t>
      </w:r>
      <w:r w:rsidR="006D26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распространенных офисных компьютеров до многопроцессорных </w:t>
      </w:r>
      <w:proofErr w:type="spellStart"/>
      <w:r w:rsidRPr="005902E4">
        <w:rPr>
          <w:rFonts w:ascii="Times New Roman" w:eastAsia="Times New Roman" w:hAnsi="Times New Roman" w:cs="Times New Roman"/>
          <w:sz w:val="28"/>
          <w:szCs w:val="28"/>
        </w:rPr>
        <w:t>Internet</w:t>
      </w:r>
      <w:proofErr w:type="spellEnd"/>
      <w:r w:rsidRPr="005902E4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5902E4">
        <w:rPr>
          <w:rFonts w:ascii="Times New Roman" w:eastAsia="Times New Roman" w:hAnsi="Times New Roman" w:cs="Times New Roman"/>
          <w:sz w:val="28"/>
          <w:szCs w:val="28"/>
        </w:rPr>
        <w:t>Intranet</w:t>
      </w:r>
      <w:proofErr w:type="spellEnd"/>
      <w:proofErr w:type="gramEnd"/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>- серверов).</w:t>
      </w: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719C6" w:rsidRPr="005902E4" w:rsidRDefault="006D2644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B719C6" w:rsidRPr="005902E4">
        <w:rPr>
          <w:rFonts w:ascii="Times New Roman" w:eastAsia="Times New Roman" w:hAnsi="Times New Roman" w:cs="Times New Roman"/>
          <w:sz w:val="28"/>
          <w:szCs w:val="28"/>
        </w:rPr>
        <w:t xml:space="preserve">  Наиболее распространенные конфигурации РС</w:t>
      </w: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     РС на сегодняшний день является самой распространенной платформой </w:t>
      </w:r>
      <w:proofErr w:type="gramStart"/>
      <w:r w:rsidRPr="005902E4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902E4">
        <w:rPr>
          <w:rFonts w:ascii="Times New Roman" w:eastAsia="Times New Roman" w:hAnsi="Times New Roman" w:cs="Times New Roman"/>
          <w:sz w:val="28"/>
          <w:szCs w:val="28"/>
        </w:rPr>
        <w:t>мире</w:t>
      </w:r>
      <w:proofErr w:type="gramEnd"/>
      <w:r w:rsidRPr="005902E4">
        <w:rPr>
          <w:rFonts w:ascii="Times New Roman" w:eastAsia="Times New Roman" w:hAnsi="Times New Roman" w:cs="Times New Roman"/>
          <w:sz w:val="28"/>
          <w:szCs w:val="28"/>
        </w:rPr>
        <w:t>. В России процент пользователей PC от общего числа пользователей еще</w:t>
      </w: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902E4">
        <w:rPr>
          <w:rFonts w:ascii="Times New Roman" w:eastAsia="Times New Roman" w:hAnsi="Times New Roman" w:cs="Times New Roman"/>
          <w:sz w:val="28"/>
          <w:szCs w:val="28"/>
        </w:rPr>
        <w:t>более велик.</w:t>
      </w:r>
      <w:proofErr w:type="gramEnd"/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Это объясняется наличием большого количества программного</w:t>
      </w: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>обеспечения и широкой технической поддержкой.</w:t>
      </w: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     Так как PC очень распространены, то существует множество областей их</w:t>
      </w: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>применения, а значит и множество конфигураций.</w:t>
      </w: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     Основные области применения IBM PC совместимых компьютеров:</w:t>
      </w: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  офисный компьютер</w:t>
      </w:r>
      <w:r w:rsidR="006D26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902E4">
        <w:rPr>
          <w:rFonts w:ascii="Times New Roman" w:eastAsia="Times New Roman" w:hAnsi="Times New Roman" w:cs="Times New Roman"/>
          <w:sz w:val="28"/>
          <w:szCs w:val="28"/>
        </w:rPr>
        <w:t>компьютер</w:t>
      </w:r>
      <w:proofErr w:type="spellEnd"/>
      <w:proofErr w:type="gramEnd"/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для бухгалтерского учета (уточнение предыдущего)</w:t>
      </w:r>
      <w:r w:rsidR="006D26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t>компьютер для автоматизированного проектирования</w:t>
      </w: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proofErr w:type="gramStart"/>
      <w:r w:rsidRPr="005902E4">
        <w:rPr>
          <w:rFonts w:ascii="Times New Roman" w:eastAsia="Times New Roman" w:hAnsi="Times New Roman" w:cs="Times New Roman"/>
          <w:sz w:val="28"/>
          <w:szCs w:val="28"/>
        </w:rPr>
        <w:t>сервер локальной сети</w:t>
      </w:r>
      <w:r w:rsidR="006D26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t>компьютер для хранения и работы с базами данных (вариант предыдущего)</w:t>
      </w:r>
      <w:r w:rsidR="006D26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t>компьютер в банковском деле</w:t>
      </w:r>
      <w:r w:rsidR="006D26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t>компьютер для издательского дела</w:t>
      </w:r>
      <w:r w:rsidR="006D26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t>компьютер для художественных работ и анимации</w:t>
      </w:r>
      <w:r w:rsidR="006D26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t>компьютер для трехмерного моделирования и трехмерной анимации</w:t>
      </w:r>
      <w:r w:rsidR="006D26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t>компьютер для работы с аудио</w:t>
      </w:r>
      <w:r w:rsidR="006D26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t>компьютер для работы с видео</w:t>
      </w:r>
      <w:r w:rsidR="006D264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t>компьютер для управления производственными процессами</w:t>
      </w:r>
      <w:r w:rsidR="006D264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компьютеры, применяемые в специализированных областях </w:t>
      </w:r>
      <w:proofErr w:type="spellStart"/>
      <w:r w:rsidRPr="005902E4">
        <w:rPr>
          <w:rFonts w:ascii="Times New Roman" w:eastAsia="Times New Roman" w:hAnsi="Times New Roman" w:cs="Times New Roman"/>
          <w:sz w:val="28"/>
          <w:szCs w:val="28"/>
        </w:rPr>
        <w:t>деятельност</w:t>
      </w:r>
      <w:proofErr w:type="spellEnd"/>
      <w:r w:rsidR="006D26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t>(медицина, сельское хозяйство, и т</w:t>
      </w:r>
      <w:proofErr w:type="gramEnd"/>
      <w:r w:rsidRPr="005902E4">
        <w:rPr>
          <w:rFonts w:ascii="Times New Roman" w:eastAsia="Times New Roman" w:hAnsi="Times New Roman" w:cs="Times New Roman"/>
          <w:sz w:val="28"/>
          <w:szCs w:val="28"/>
        </w:rPr>
        <w:t>.п.)</w:t>
      </w:r>
      <w:r w:rsidR="006D26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домашний </w:t>
      </w:r>
      <w:proofErr w:type="spellStart"/>
      <w:r w:rsidRPr="005902E4">
        <w:rPr>
          <w:rFonts w:ascii="Times New Roman" w:eastAsia="Times New Roman" w:hAnsi="Times New Roman" w:cs="Times New Roman"/>
          <w:sz w:val="28"/>
          <w:szCs w:val="28"/>
        </w:rPr>
        <w:t>мультимедийный</w:t>
      </w:r>
      <w:proofErr w:type="spellEnd"/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компьютер</w:t>
      </w:r>
      <w:r w:rsidR="006D26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902E4">
        <w:rPr>
          <w:rFonts w:ascii="Times New Roman" w:eastAsia="Times New Roman" w:hAnsi="Times New Roman" w:cs="Times New Roman"/>
          <w:sz w:val="28"/>
          <w:szCs w:val="28"/>
        </w:rPr>
        <w:t>компьютер</w:t>
      </w:r>
      <w:proofErr w:type="spellEnd"/>
      <w:proofErr w:type="gramEnd"/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902E4">
        <w:rPr>
          <w:rFonts w:ascii="Times New Roman" w:eastAsia="Times New Roman" w:hAnsi="Times New Roman" w:cs="Times New Roman"/>
          <w:sz w:val="28"/>
          <w:szCs w:val="28"/>
        </w:rPr>
        <w:t>геймера</w:t>
      </w:r>
      <w:proofErr w:type="spellEnd"/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(уточнение предыдущего)</w:t>
      </w:r>
      <w:r w:rsidR="006D26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     Это, конечно же, далеко не полный список областей применения PC. Все</w:t>
      </w: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области </w:t>
      </w:r>
      <w:proofErr w:type="spellStart"/>
      <w:r w:rsidRPr="005902E4">
        <w:rPr>
          <w:rFonts w:ascii="Times New Roman" w:eastAsia="Times New Roman" w:hAnsi="Times New Roman" w:cs="Times New Roman"/>
          <w:sz w:val="28"/>
          <w:szCs w:val="28"/>
        </w:rPr>
        <w:t>применеия</w:t>
      </w:r>
      <w:proofErr w:type="spellEnd"/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перечислить просто невозможно.</w:t>
      </w: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     Но почти в каждой области применения требуется PC </w:t>
      </w:r>
      <w:proofErr w:type="gramStart"/>
      <w:r w:rsidRPr="005902E4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своей, не похожей</w:t>
      </w: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 другие, конфигурацией. </w:t>
      </w:r>
      <w:proofErr w:type="gramStart"/>
      <w:r w:rsidRPr="005902E4">
        <w:rPr>
          <w:rFonts w:ascii="Times New Roman" w:eastAsia="Times New Roman" w:hAnsi="Times New Roman" w:cs="Times New Roman"/>
          <w:sz w:val="28"/>
          <w:szCs w:val="28"/>
        </w:rPr>
        <w:t>У каждой есть свои отличительный особенности.</w:t>
      </w:r>
      <w:proofErr w:type="gramEnd"/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6D26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t>частности это может быть набор специфического оборудования, периферийных</w:t>
      </w:r>
      <w:r w:rsidR="006D26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t>устройств или же набор программного обеспечения.</w:t>
      </w: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     Некоторые из конфигураций PC и соответствующие области из применения</w:t>
      </w: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>будут рассмотрены ниже.</w:t>
      </w: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             Наиболее распространенные конфигурации </w:t>
      </w:r>
      <w:proofErr w:type="spellStart"/>
      <w:r w:rsidRPr="005902E4">
        <w:rPr>
          <w:rFonts w:ascii="Times New Roman" w:eastAsia="Times New Roman" w:hAnsi="Times New Roman" w:cs="Times New Roman"/>
          <w:sz w:val="28"/>
          <w:szCs w:val="28"/>
        </w:rPr>
        <w:t>Macintosh</w:t>
      </w:r>
      <w:proofErr w:type="spellEnd"/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proofErr w:type="spellStart"/>
      <w:r w:rsidRPr="005902E4">
        <w:rPr>
          <w:rFonts w:ascii="Times New Roman" w:eastAsia="Times New Roman" w:hAnsi="Times New Roman" w:cs="Times New Roman"/>
          <w:sz w:val="28"/>
          <w:szCs w:val="28"/>
        </w:rPr>
        <w:t>Macintosh</w:t>
      </w:r>
      <w:proofErr w:type="spellEnd"/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является вторым по популярности (после PC) компьютером </w:t>
      </w:r>
      <w:proofErr w:type="gramStart"/>
      <w:r w:rsidRPr="005902E4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902E4">
        <w:rPr>
          <w:rFonts w:ascii="Times New Roman" w:eastAsia="Times New Roman" w:hAnsi="Times New Roman" w:cs="Times New Roman"/>
          <w:sz w:val="28"/>
          <w:szCs w:val="28"/>
        </w:rPr>
        <w:t>мире</w:t>
      </w:r>
      <w:proofErr w:type="gramEnd"/>
      <w:r w:rsidRPr="005902E4">
        <w:rPr>
          <w:rFonts w:ascii="Times New Roman" w:eastAsia="Times New Roman" w:hAnsi="Times New Roman" w:cs="Times New Roman"/>
          <w:sz w:val="28"/>
          <w:szCs w:val="28"/>
        </w:rPr>
        <w:t>. Области его применения не настолько многочисленны.</w:t>
      </w: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     В основном </w:t>
      </w:r>
      <w:proofErr w:type="spellStart"/>
      <w:r w:rsidRPr="005902E4">
        <w:rPr>
          <w:rFonts w:ascii="Times New Roman" w:eastAsia="Times New Roman" w:hAnsi="Times New Roman" w:cs="Times New Roman"/>
          <w:sz w:val="28"/>
          <w:szCs w:val="28"/>
        </w:rPr>
        <w:t>Mac</w:t>
      </w:r>
      <w:proofErr w:type="spellEnd"/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используется в некоторых из тех областей, в которых</w:t>
      </w: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используется и PC, но в таких областях применение </w:t>
      </w:r>
      <w:proofErr w:type="spellStart"/>
      <w:r w:rsidRPr="005902E4">
        <w:rPr>
          <w:rFonts w:ascii="Times New Roman" w:eastAsia="Times New Roman" w:hAnsi="Times New Roman" w:cs="Times New Roman"/>
          <w:sz w:val="28"/>
          <w:szCs w:val="28"/>
        </w:rPr>
        <w:t>Macintosh</w:t>
      </w:r>
      <w:proofErr w:type="spellEnd"/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наиболее</w:t>
      </w: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оправдано и, часто, более эффективно и производительно, чем PC, так как </w:t>
      </w:r>
      <w:proofErr w:type="gramStart"/>
      <w:r w:rsidRPr="005902E4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этих областях </w:t>
      </w:r>
      <w:proofErr w:type="spellStart"/>
      <w:r w:rsidRPr="005902E4">
        <w:rPr>
          <w:rFonts w:ascii="Times New Roman" w:eastAsia="Times New Roman" w:hAnsi="Times New Roman" w:cs="Times New Roman"/>
          <w:sz w:val="28"/>
          <w:szCs w:val="28"/>
        </w:rPr>
        <w:t>Macintosh</w:t>
      </w:r>
      <w:proofErr w:type="spellEnd"/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обладает преимуществом (</w:t>
      </w:r>
      <w:proofErr w:type="gramStart"/>
      <w:r w:rsidRPr="005902E4">
        <w:rPr>
          <w:rFonts w:ascii="Times New Roman" w:eastAsia="Times New Roman" w:hAnsi="Times New Roman" w:cs="Times New Roman"/>
          <w:sz w:val="28"/>
          <w:szCs w:val="28"/>
        </w:rPr>
        <w:t>например</w:t>
      </w:r>
      <w:proofErr w:type="gramEnd"/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более высокой</w:t>
      </w: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>производительностью, большей простотой в работе) перед PC.</w:t>
      </w: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     Из-за более узкой специализации у </w:t>
      </w:r>
      <w:proofErr w:type="spellStart"/>
      <w:r w:rsidRPr="005902E4">
        <w:rPr>
          <w:rFonts w:ascii="Times New Roman" w:eastAsia="Times New Roman" w:hAnsi="Times New Roman" w:cs="Times New Roman"/>
          <w:sz w:val="28"/>
          <w:szCs w:val="28"/>
        </w:rPr>
        <w:t>Macintosh</w:t>
      </w:r>
      <w:proofErr w:type="spellEnd"/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меньше выбор</w:t>
      </w:r>
      <w:r w:rsidR="006D26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t>программного</w:t>
      </w:r>
      <w:r w:rsidR="006D26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t>обеспечения и чуть меньше выбор периферийных устройств, чем у PC.</w:t>
      </w: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proofErr w:type="gramStart"/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Основные области применения компьютеров </w:t>
      </w:r>
      <w:proofErr w:type="spellStart"/>
      <w:r w:rsidRPr="005902E4">
        <w:rPr>
          <w:rFonts w:ascii="Times New Roman" w:eastAsia="Times New Roman" w:hAnsi="Times New Roman" w:cs="Times New Roman"/>
          <w:sz w:val="28"/>
          <w:szCs w:val="28"/>
        </w:rPr>
        <w:t>Macintosh</w:t>
      </w:r>
      <w:proofErr w:type="spellEnd"/>
      <w:r w:rsidR="006D26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компьютер для обучения</w:t>
      </w:r>
      <w:r w:rsidR="006D26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компьютер</w:t>
      </w:r>
      <w:r w:rsidR="006D264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для издательского дела</w:t>
      </w:r>
      <w:r w:rsidR="006D2644">
        <w:rPr>
          <w:rFonts w:ascii="Times New Roman" w:eastAsia="Times New Roman" w:hAnsi="Times New Roman" w:cs="Times New Roman"/>
          <w:sz w:val="28"/>
          <w:szCs w:val="28"/>
        </w:rPr>
        <w:t xml:space="preserve">, 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t>компьютер для работы с аудио</w:t>
      </w:r>
      <w:r w:rsidR="006D26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t>компьютер</w:t>
      </w:r>
      <w:r w:rsidR="0055490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для работы с видео</w:t>
      </w:r>
      <w:r w:rsidR="006D2644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     Как видно, </w:t>
      </w:r>
      <w:proofErr w:type="spellStart"/>
      <w:r w:rsidRPr="005902E4">
        <w:rPr>
          <w:rFonts w:ascii="Times New Roman" w:eastAsia="Times New Roman" w:hAnsi="Times New Roman" w:cs="Times New Roman"/>
          <w:sz w:val="28"/>
          <w:szCs w:val="28"/>
        </w:rPr>
        <w:t>Macintosh</w:t>
      </w:r>
      <w:proofErr w:type="spellEnd"/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применяется в меньшем количестве областей, но </w:t>
      </w:r>
      <w:proofErr w:type="gramStart"/>
      <w:r w:rsidRPr="005902E4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>некоторых из этих областей (</w:t>
      </w:r>
      <w:proofErr w:type="gramStart"/>
      <w:r w:rsidRPr="005902E4">
        <w:rPr>
          <w:rFonts w:ascii="Times New Roman" w:eastAsia="Times New Roman" w:hAnsi="Times New Roman" w:cs="Times New Roman"/>
          <w:sz w:val="28"/>
          <w:szCs w:val="28"/>
        </w:rPr>
        <w:t>например</w:t>
      </w:r>
      <w:proofErr w:type="gramEnd"/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в издательском деле) его преимущество</w:t>
      </w: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>над PC бесспорно.</w:t>
      </w: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     Применение </w:t>
      </w:r>
      <w:proofErr w:type="spellStart"/>
      <w:r w:rsidRPr="005902E4">
        <w:rPr>
          <w:rFonts w:ascii="Times New Roman" w:eastAsia="Times New Roman" w:hAnsi="Times New Roman" w:cs="Times New Roman"/>
          <w:sz w:val="28"/>
          <w:szCs w:val="28"/>
        </w:rPr>
        <w:t>Macintosh</w:t>
      </w:r>
      <w:proofErr w:type="spellEnd"/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в издательской деятельности будет рассмотрено</w:t>
      </w: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>ниже.</w:t>
      </w: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Наиболее распространенные конфигурации других компьютеров и рабочих станций</w:t>
      </w: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     Помимо PC и </w:t>
      </w:r>
      <w:proofErr w:type="spellStart"/>
      <w:r w:rsidRPr="005902E4">
        <w:rPr>
          <w:rFonts w:ascii="Times New Roman" w:eastAsia="Times New Roman" w:hAnsi="Times New Roman" w:cs="Times New Roman"/>
          <w:sz w:val="28"/>
          <w:szCs w:val="28"/>
        </w:rPr>
        <w:t>Macintosh</w:t>
      </w:r>
      <w:proofErr w:type="spellEnd"/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в отдельную группу необходимо выделить все</w:t>
      </w: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>остальные типы компьютеров, которые распространены значительно реже, а так</w:t>
      </w: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902E4">
        <w:rPr>
          <w:rFonts w:ascii="Times New Roman" w:eastAsia="Times New Roman" w:hAnsi="Times New Roman" w:cs="Times New Roman"/>
          <w:sz w:val="28"/>
          <w:szCs w:val="28"/>
        </w:rPr>
        <w:t>же</w:t>
      </w:r>
      <w:proofErr w:type="gramEnd"/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рабочие станции и серверы локальных и глобальных сетей.</w:t>
      </w: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719C6" w:rsidRPr="003340C3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proofErr w:type="gramStart"/>
      <w:r w:rsidRPr="005902E4">
        <w:rPr>
          <w:rFonts w:ascii="Times New Roman" w:eastAsia="Times New Roman" w:hAnsi="Times New Roman" w:cs="Times New Roman"/>
          <w:sz w:val="28"/>
          <w:szCs w:val="28"/>
        </w:rPr>
        <w:t>Основные области применения остальных компьютеров и рабочих станций</w:t>
      </w:r>
      <w:r w:rsidR="005549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компьютеры и рабочие станции для работы с аудио (SGI, DEC </w:t>
      </w:r>
      <w:proofErr w:type="spellStart"/>
      <w:r w:rsidRPr="005902E4">
        <w:rPr>
          <w:rFonts w:ascii="Times New Roman" w:eastAsia="Times New Roman" w:hAnsi="Times New Roman" w:cs="Times New Roman"/>
          <w:sz w:val="28"/>
          <w:szCs w:val="28"/>
        </w:rPr>
        <w:t>Alpha</w:t>
      </w:r>
      <w:proofErr w:type="spellEnd"/>
      <w:r w:rsidRPr="005902E4">
        <w:rPr>
          <w:rFonts w:ascii="Times New Roman" w:eastAsia="Times New Roman" w:hAnsi="Times New Roman" w:cs="Times New Roman"/>
          <w:sz w:val="28"/>
          <w:szCs w:val="28"/>
        </w:rPr>
        <w:t>)</w:t>
      </w:r>
      <w:r w:rsidR="0055490B">
        <w:rPr>
          <w:rFonts w:ascii="Times New Roman" w:eastAsia="Times New Roman" w:hAnsi="Times New Roman" w:cs="Times New Roman"/>
          <w:sz w:val="28"/>
          <w:szCs w:val="28"/>
        </w:rPr>
        <w:t xml:space="preserve">, 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компьютеры и рабочие станции для работы с видео (SGI, DEC </w:t>
      </w:r>
      <w:proofErr w:type="spellStart"/>
      <w:r w:rsidRPr="005902E4">
        <w:rPr>
          <w:rFonts w:ascii="Times New Roman" w:eastAsia="Times New Roman" w:hAnsi="Times New Roman" w:cs="Times New Roman"/>
          <w:sz w:val="28"/>
          <w:szCs w:val="28"/>
        </w:rPr>
        <w:t>Alpha</w:t>
      </w:r>
      <w:proofErr w:type="spellEnd"/>
      <w:r w:rsidRPr="005902E4">
        <w:rPr>
          <w:rFonts w:ascii="Times New Roman" w:eastAsia="Times New Roman" w:hAnsi="Times New Roman" w:cs="Times New Roman"/>
          <w:sz w:val="28"/>
          <w:szCs w:val="28"/>
        </w:rPr>
        <w:t>)</w:t>
      </w:r>
      <w:r w:rsidR="0055490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t>компьютеры и рабочие станции для художественной деятельности и плоской</w:t>
      </w:r>
      <w:r w:rsidR="0055490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анимации (SGI, DEC </w:t>
      </w:r>
      <w:proofErr w:type="spellStart"/>
      <w:r w:rsidRPr="005902E4">
        <w:rPr>
          <w:rFonts w:ascii="Times New Roman" w:eastAsia="Times New Roman" w:hAnsi="Times New Roman" w:cs="Times New Roman"/>
          <w:sz w:val="28"/>
          <w:szCs w:val="28"/>
        </w:rPr>
        <w:t>Alpha</w:t>
      </w:r>
      <w:proofErr w:type="spellEnd"/>
      <w:r w:rsidRPr="005902E4">
        <w:rPr>
          <w:rFonts w:ascii="Times New Roman" w:eastAsia="Times New Roman" w:hAnsi="Times New Roman" w:cs="Times New Roman"/>
          <w:sz w:val="28"/>
          <w:szCs w:val="28"/>
        </w:rPr>
        <w:t>)</w:t>
      </w:r>
      <w:r w:rsidR="0055490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t>компьютеры и рабочие станции для трехмерного моделирования и трехмерной</w:t>
      </w:r>
      <w:r w:rsidR="003340C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анимации высокого качества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(SGI, DEC </w:t>
      </w:r>
      <w:proofErr w:type="spellStart"/>
      <w:r w:rsidRPr="005902E4">
        <w:rPr>
          <w:rFonts w:ascii="Times New Roman" w:eastAsia="Times New Roman" w:hAnsi="Times New Roman" w:cs="Times New Roman"/>
          <w:sz w:val="28"/>
          <w:szCs w:val="28"/>
        </w:rPr>
        <w:t>Alpha</w:t>
      </w:r>
      <w:proofErr w:type="spellEnd"/>
      <w:r w:rsidRPr="005902E4">
        <w:rPr>
          <w:rFonts w:ascii="Times New Roman" w:eastAsia="Times New Roman" w:hAnsi="Times New Roman" w:cs="Times New Roman"/>
          <w:sz w:val="28"/>
          <w:szCs w:val="28"/>
        </w:rPr>
        <w:t>)</w:t>
      </w:r>
      <w:r w:rsidR="003340C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t>серверы</w:t>
      </w:r>
      <w:r w:rsidRPr="003340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eastAsia="Times New Roman" w:hAnsi="Times New Roman" w:cs="Times New Roman"/>
          <w:sz w:val="28"/>
          <w:szCs w:val="28"/>
          <w:lang w:val="en-US"/>
        </w:rPr>
        <w:t>Internet</w:t>
      </w:r>
      <w:proofErr w:type="gramEnd"/>
      <w:r w:rsidRPr="003340C3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5902E4">
        <w:rPr>
          <w:rFonts w:ascii="Times New Roman" w:eastAsia="Times New Roman" w:hAnsi="Times New Roman" w:cs="Times New Roman"/>
          <w:sz w:val="28"/>
          <w:szCs w:val="28"/>
          <w:lang w:val="en-US"/>
        </w:rPr>
        <w:t>Intranet</w:t>
      </w:r>
      <w:r w:rsidRPr="003340C3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t>сетей</w:t>
      </w:r>
      <w:r w:rsidRPr="003340C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5902E4">
        <w:rPr>
          <w:rFonts w:ascii="Times New Roman" w:eastAsia="Times New Roman" w:hAnsi="Times New Roman" w:cs="Times New Roman"/>
          <w:sz w:val="28"/>
          <w:szCs w:val="28"/>
          <w:lang w:val="en-US"/>
        </w:rPr>
        <w:t>DEC</w:t>
      </w:r>
      <w:r w:rsidRPr="003340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eastAsia="Times New Roman" w:hAnsi="Times New Roman" w:cs="Times New Roman"/>
          <w:sz w:val="28"/>
          <w:szCs w:val="28"/>
          <w:lang w:val="en-US"/>
        </w:rPr>
        <w:t>Alpha</w:t>
      </w:r>
      <w:r w:rsidRPr="003340C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902E4">
        <w:rPr>
          <w:rFonts w:ascii="Times New Roman" w:eastAsia="Times New Roman" w:hAnsi="Times New Roman" w:cs="Times New Roman"/>
          <w:sz w:val="28"/>
          <w:szCs w:val="28"/>
          <w:lang w:val="en-US"/>
        </w:rPr>
        <w:t>SUN</w:t>
      </w:r>
      <w:r w:rsidRPr="003340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eastAsia="Times New Roman" w:hAnsi="Times New Roman" w:cs="Times New Roman"/>
          <w:sz w:val="28"/>
          <w:szCs w:val="28"/>
          <w:lang w:val="en-US"/>
        </w:rPr>
        <w:t>Enterprise</w:t>
      </w:r>
      <w:r w:rsidRPr="003340C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902E4">
        <w:rPr>
          <w:rFonts w:ascii="Times New Roman" w:eastAsia="Times New Roman" w:hAnsi="Times New Roman" w:cs="Times New Roman"/>
          <w:sz w:val="28"/>
          <w:szCs w:val="28"/>
          <w:lang w:val="en-US"/>
        </w:rPr>
        <w:t>IBM</w:t>
      </w:r>
      <w:r w:rsidRPr="003340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eastAsia="Times New Roman" w:hAnsi="Times New Roman" w:cs="Times New Roman"/>
          <w:sz w:val="28"/>
          <w:szCs w:val="28"/>
          <w:lang w:val="en-US"/>
        </w:rPr>
        <w:t>RS</w:t>
      </w:r>
      <w:r w:rsidRPr="003340C3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340C3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t>Эти рабочие станции так же узкоспециализированные и очень эффективны</w:t>
      </w:r>
      <w:r w:rsidR="003340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(эффективнее, чем PC или </w:t>
      </w:r>
      <w:proofErr w:type="spellStart"/>
      <w:r w:rsidRPr="005902E4">
        <w:rPr>
          <w:rFonts w:ascii="Times New Roman" w:eastAsia="Times New Roman" w:hAnsi="Times New Roman" w:cs="Times New Roman"/>
          <w:sz w:val="28"/>
          <w:szCs w:val="28"/>
        </w:rPr>
        <w:t>Mac</w:t>
      </w:r>
      <w:proofErr w:type="spellEnd"/>
      <w:r w:rsidRPr="005902E4">
        <w:rPr>
          <w:rFonts w:ascii="Times New Roman" w:eastAsia="Times New Roman" w:hAnsi="Times New Roman" w:cs="Times New Roman"/>
          <w:sz w:val="28"/>
          <w:szCs w:val="28"/>
        </w:rPr>
        <w:t>) именно в своей области применения. Обычно они</w:t>
      </w:r>
      <w:r w:rsidR="003340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используются тогда, когда уже невозможно использовать PC или </w:t>
      </w:r>
      <w:proofErr w:type="spellStart"/>
      <w:r w:rsidRPr="005902E4">
        <w:rPr>
          <w:rFonts w:ascii="Times New Roman" w:eastAsia="Times New Roman" w:hAnsi="Times New Roman" w:cs="Times New Roman"/>
          <w:sz w:val="28"/>
          <w:szCs w:val="28"/>
        </w:rPr>
        <w:t>Macintosh</w:t>
      </w:r>
      <w:proofErr w:type="spellEnd"/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(из-за их недостаточной мощности в этой области, или из-за отсутствия</w:t>
      </w:r>
      <w:r w:rsidR="004D5E0D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>необходимого программного обеспечения.</w:t>
      </w: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719C6" w:rsidRPr="005902E4" w:rsidRDefault="00B719C6" w:rsidP="004D5E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    Наиболее распространенные конфигурации контроллеров (промышленных и</w:t>
      </w:r>
      <w:r w:rsidR="004D5E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непромышленных)</w:t>
      </w:r>
    </w:p>
    <w:p w:rsidR="00B719C6" w:rsidRPr="005902E4" w:rsidRDefault="00B719C6" w:rsidP="004D5E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     Промышленные контроллеры отличаются от компьютеров и рабочих станций</w:t>
      </w:r>
      <w:r w:rsidR="003340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t>отсутствием обычно стандартных устрой</w:t>
      </w:r>
      <w:proofErr w:type="gramStart"/>
      <w:r w:rsidRPr="005902E4">
        <w:rPr>
          <w:rFonts w:ascii="Times New Roman" w:eastAsia="Times New Roman" w:hAnsi="Times New Roman" w:cs="Times New Roman"/>
          <w:sz w:val="28"/>
          <w:szCs w:val="28"/>
        </w:rPr>
        <w:t>ств вв</w:t>
      </w:r>
      <w:proofErr w:type="gramEnd"/>
      <w:r w:rsidRPr="005902E4">
        <w:rPr>
          <w:rFonts w:ascii="Times New Roman" w:eastAsia="Times New Roman" w:hAnsi="Times New Roman" w:cs="Times New Roman"/>
          <w:sz w:val="28"/>
          <w:szCs w:val="28"/>
        </w:rPr>
        <w:t>ода-вывода, ПЗУ с управляющей</w:t>
      </w:r>
      <w:r w:rsidR="003340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t>программой на плате или кристалле контроллера и, как следствие, очень узкой</w:t>
      </w:r>
      <w:r w:rsidR="003340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t>специализацией.</w:t>
      </w: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     Достаточно сложно выделить основные конфигурации этих контроллеров,</w:t>
      </w:r>
      <w:r w:rsidR="003340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t>так как они очень похожи одна на другую (управляющая программа,</w:t>
      </w:r>
      <w:r w:rsidR="003340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t>процессорный блок, порты ввода-вывода для снятия сигналов с датчиков и</w:t>
      </w:r>
      <w:r w:rsidR="003340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t>передачи сигналов управления). Тем не менее, по области применения</w:t>
      </w:r>
      <w:r w:rsidR="003340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t>контроллеры можно классифицировать.</w:t>
      </w: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     Основные области применения промышленных и непромышленных контроллеров</w:t>
      </w:r>
      <w:r w:rsidR="003340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t>контроллеры производственных процессов (наиболее распространенные)</w:t>
      </w:r>
      <w:r w:rsidR="003340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t>контроллеры для управления бытовыми приборами и электроникой</w:t>
      </w:r>
      <w:r w:rsidR="003340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t>контроллеры для управления сложными транспортными средствами (</w:t>
      </w:r>
      <w:proofErr w:type="spellStart"/>
      <w:r w:rsidRPr="005902E4">
        <w:rPr>
          <w:rFonts w:ascii="Times New Roman" w:eastAsia="Times New Roman" w:hAnsi="Times New Roman" w:cs="Times New Roman"/>
          <w:sz w:val="28"/>
          <w:szCs w:val="28"/>
        </w:rPr>
        <w:t>самолеты</w:t>
      </w:r>
      <w:proofErr w:type="gramStart"/>
      <w:r w:rsidRPr="005902E4">
        <w:rPr>
          <w:rFonts w:ascii="Times New Roman" w:eastAsia="Times New Roman" w:hAnsi="Times New Roman" w:cs="Times New Roman"/>
          <w:sz w:val="28"/>
          <w:szCs w:val="28"/>
        </w:rPr>
        <w:t>,к</w:t>
      </w:r>
      <w:proofErr w:type="gramEnd"/>
      <w:r w:rsidRPr="005902E4">
        <w:rPr>
          <w:rFonts w:ascii="Times New Roman" w:eastAsia="Times New Roman" w:hAnsi="Times New Roman" w:cs="Times New Roman"/>
          <w:sz w:val="28"/>
          <w:szCs w:val="28"/>
        </w:rPr>
        <w:t>осмические</w:t>
      </w:r>
      <w:proofErr w:type="spellEnd"/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спутники и т.п.)</w:t>
      </w:r>
      <w:r w:rsidR="003340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t>контроллеры для управления стандартными транспортными средствами</w:t>
      </w: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>(автомобиль)</w:t>
      </w: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     Это, конечно, не все области применения контроллеров, но наиболее</w:t>
      </w:r>
      <w:r w:rsidR="004D5E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eastAsia="Times New Roman" w:hAnsi="Times New Roman" w:cs="Times New Roman"/>
          <w:sz w:val="28"/>
          <w:szCs w:val="28"/>
        </w:rPr>
        <w:t>основные.</w:t>
      </w: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     Наиболее часто контроллеры используются для управления</w:t>
      </w: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производственными процессами совместно </w:t>
      </w:r>
      <w:proofErr w:type="gramStart"/>
      <w:r w:rsidRPr="005902E4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5902E4">
        <w:rPr>
          <w:rFonts w:ascii="Times New Roman" w:eastAsia="Times New Roman" w:hAnsi="Times New Roman" w:cs="Times New Roman"/>
          <w:sz w:val="28"/>
          <w:szCs w:val="28"/>
        </w:rPr>
        <w:t>, например, PC, или самостоятельно.</w:t>
      </w: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     Основная причина их использования - достаточно сложные управляющие</w:t>
      </w: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>действия, не позволяющие обойтись простыми схемами, и в то же время,</w:t>
      </w: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902E4">
        <w:rPr>
          <w:rFonts w:ascii="Times New Roman" w:eastAsia="Times New Roman" w:hAnsi="Times New Roman" w:cs="Times New Roman"/>
          <w:sz w:val="28"/>
          <w:szCs w:val="28"/>
        </w:rPr>
        <w:t>достаточно простые, чтобы использовать управляющий PC (особенно это</w:t>
      </w:r>
      <w:proofErr w:type="gramEnd"/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относится к контроллерам в </w:t>
      </w:r>
      <w:proofErr w:type="gramStart"/>
      <w:r w:rsidRPr="005902E4">
        <w:rPr>
          <w:rFonts w:ascii="Times New Roman" w:eastAsia="Times New Roman" w:hAnsi="Times New Roman" w:cs="Times New Roman"/>
          <w:sz w:val="28"/>
          <w:szCs w:val="28"/>
        </w:rPr>
        <w:t>бытовых</w:t>
      </w:r>
      <w:proofErr w:type="gramEnd"/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902E4">
        <w:rPr>
          <w:rFonts w:ascii="Times New Roman" w:eastAsia="Times New Roman" w:hAnsi="Times New Roman" w:cs="Times New Roman"/>
          <w:sz w:val="28"/>
          <w:szCs w:val="28"/>
        </w:rPr>
        <w:t>приборх</w:t>
      </w:r>
      <w:proofErr w:type="spellEnd"/>
      <w:r w:rsidRPr="005902E4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 xml:space="preserve">      Теперь рассмотрим некоторые из конфигураций современных ЭВМ. Нет</w:t>
      </w: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02E4">
        <w:rPr>
          <w:rFonts w:ascii="Times New Roman" w:eastAsia="Times New Roman" w:hAnsi="Times New Roman" w:cs="Times New Roman"/>
          <w:sz w:val="28"/>
          <w:szCs w:val="28"/>
        </w:rPr>
        <w:t>особенного смысла рассматривать наиболее простые конфигурации, поэтому</w:t>
      </w:r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902E4">
        <w:rPr>
          <w:rFonts w:ascii="Times New Roman" w:eastAsia="Times New Roman" w:hAnsi="Times New Roman" w:cs="Times New Roman"/>
          <w:sz w:val="28"/>
          <w:szCs w:val="28"/>
        </w:rPr>
        <w:t>рассмотрим более сложные.</w:t>
      </w:r>
      <w:proofErr w:type="gramEnd"/>
    </w:p>
    <w:p w:rsidR="00B719C6" w:rsidRPr="005902E4" w:rsidRDefault="00B719C6" w:rsidP="00B71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15BAC" w:rsidRPr="005902E4" w:rsidRDefault="00315BAC" w:rsidP="00315BAC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lastRenderedPageBreak/>
        <w:t>Использование ЭВМ в медицинской практике</w:t>
      </w:r>
    </w:p>
    <w:p w:rsidR="00315BAC" w:rsidRPr="005902E4" w:rsidRDefault="00315BAC" w:rsidP="00315BAC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315BAC" w:rsidRPr="005902E4" w:rsidRDefault="00315BAC" w:rsidP="00315BAC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      За последние  20 лет уровень применения компьютеров в медицине</w:t>
      </w:r>
    </w:p>
    <w:p w:rsidR="00315BAC" w:rsidRPr="005902E4" w:rsidRDefault="00315BAC" w:rsidP="00315BAC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>чрезвычайно повысился. Практическая медицина становится все более и более</w:t>
      </w:r>
    </w:p>
    <w:p w:rsidR="00315BAC" w:rsidRPr="005902E4" w:rsidRDefault="00315BAC" w:rsidP="00315BAC">
      <w:pPr>
        <w:pStyle w:val="HTML"/>
        <w:rPr>
          <w:rFonts w:ascii="Times New Roman" w:hAnsi="Times New Roman" w:cs="Times New Roman"/>
          <w:sz w:val="28"/>
          <w:szCs w:val="28"/>
        </w:rPr>
      </w:pPr>
      <w:proofErr w:type="gramStart"/>
      <w:r w:rsidRPr="005902E4">
        <w:rPr>
          <w:rFonts w:ascii="Times New Roman" w:hAnsi="Times New Roman" w:cs="Times New Roman"/>
          <w:sz w:val="28"/>
          <w:szCs w:val="28"/>
        </w:rPr>
        <w:t>автоматизированной.</w:t>
      </w:r>
      <w:proofErr w:type="gramEnd"/>
      <w:r w:rsidRPr="005902E4">
        <w:rPr>
          <w:rFonts w:ascii="Times New Roman" w:hAnsi="Times New Roman" w:cs="Times New Roman"/>
          <w:sz w:val="28"/>
          <w:szCs w:val="28"/>
        </w:rPr>
        <w:t xml:space="preserve"> Существует м</w:t>
      </w:r>
      <w:r w:rsidR="003340C3">
        <w:rPr>
          <w:rFonts w:ascii="Times New Roman" w:hAnsi="Times New Roman" w:cs="Times New Roman"/>
          <w:sz w:val="28"/>
          <w:szCs w:val="28"/>
        </w:rPr>
        <w:t xml:space="preserve">ножество медико-ориентированных </w:t>
      </w:r>
      <w:r w:rsidRPr="005902E4">
        <w:rPr>
          <w:rFonts w:ascii="Times New Roman" w:hAnsi="Times New Roman" w:cs="Times New Roman"/>
          <w:sz w:val="28"/>
          <w:szCs w:val="28"/>
        </w:rPr>
        <w:t>программ</w:t>
      </w:r>
      <w:r w:rsidR="003340C3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для компьютеров.</w:t>
      </w:r>
    </w:p>
    <w:p w:rsidR="00315BAC" w:rsidRPr="005902E4" w:rsidRDefault="00315BAC" w:rsidP="00315BAC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      Сложные современные  исследования  в медицине немыслимы без применения</w:t>
      </w:r>
      <w:r w:rsidR="003340C3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вычислительной техники</w:t>
      </w:r>
      <w:r w:rsidR="003340C3">
        <w:rPr>
          <w:rFonts w:ascii="Times New Roman" w:hAnsi="Times New Roman" w:cs="Times New Roman"/>
          <w:sz w:val="28"/>
          <w:szCs w:val="28"/>
        </w:rPr>
        <w:t xml:space="preserve">. К таким  исследованиям  можно </w:t>
      </w:r>
      <w:r w:rsidRPr="005902E4">
        <w:rPr>
          <w:rFonts w:ascii="Times New Roman" w:hAnsi="Times New Roman" w:cs="Times New Roman"/>
          <w:sz w:val="28"/>
          <w:szCs w:val="28"/>
        </w:rPr>
        <w:t>отнести компьютерную</w:t>
      </w:r>
      <w:r w:rsidR="003340C3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томографию, томографию с использованием явления  ядерно-магнитного</w:t>
      </w:r>
      <w:r w:rsidR="003340C3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 xml:space="preserve">резонанса, </w:t>
      </w:r>
      <w:proofErr w:type="spellStart"/>
      <w:r w:rsidRPr="005902E4">
        <w:rPr>
          <w:rFonts w:ascii="Times New Roman" w:hAnsi="Times New Roman" w:cs="Times New Roman"/>
          <w:sz w:val="28"/>
          <w:szCs w:val="28"/>
        </w:rPr>
        <w:t>ультрасонографию</w:t>
      </w:r>
      <w:proofErr w:type="spellEnd"/>
      <w:r w:rsidRPr="005902E4">
        <w:rPr>
          <w:rFonts w:ascii="Times New Roman" w:hAnsi="Times New Roman" w:cs="Times New Roman"/>
          <w:sz w:val="28"/>
          <w:szCs w:val="28"/>
        </w:rPr>
        <w:t>, исследования с применением изотопов.</w:t>
      </w:r>
    </w:p>
    <w:p w:rsidR="00315BAC" w:rsidRPr="005902E4" w:rsidRDefault="00315BAC" w:rsidP="00315BAC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Количество информации, которое получается при </w:t>
      </w:r>
      <w:proofErr w:type="gramStart"/>
      <w:r w:rsidRPr="005902E4">
        <w:rPr>
          <w:rFonts w:ascii="Times New Roman" w:hAnsi="Times New Roman" w:cs="Times New Roman"/>
          <w:sz w:val="28"/>
          <w:szCs w:val="28"/>
        </w:rPr>
        <w:t>таких</w:t>
      </w:r>
      <w:proofErr w:type="gramEnd"/>
      <w:r w:rsidRPr="005902E4">
        <w:rPr>
          <w:rFonts w:ascii="Times New Roman" w:hAnsi="Times New Roman" w:cs="Times New Roman"/>
          <w:sz w:val="28"/>
          <w:szCs w:val="28"/>
        </w:rPr>
        <w:t xml:space="preserve"> исследования так</w:t>
      </w:r>
    </w:p>
    <w:p w:rsidR="00315BAC" w:rsidRPr="005902E4" w:rsidRDefault="00315BAC" w:rsidP="00315BAC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>огромно, что без компьютера человек был бы неспособен ее воспринять и</w:t>
      </w:r>
    </w:p>
    <w:p w:rsidR="00315BAC" w:rsidRPr="005902E4" w:rsidRDefault="00315BAC" w:rsidP="00315BAC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>обработать.</w:t>
      </w:r>
    </w:p>
    <w:p w:rsidR="00315BAC" w:rsidRPr="005902E4" w:rsidRDefault="00315BAC" w:rsidP="00315BAC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      Как известно,  компьютерная  томография  представляет собой метод</w:t>
      </w:r>
    </w:p>
    <w:p w:rsidR="00315BAC" w:rsidRPr="005902E4" w:rsidRDefault="00315BAC" w:rsidP="00315BAC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рентгенографического исследования, </w:t>
      </w:r>
      <w:proofErr w:type="gramStart"/>
      <w:r w:rsidRPr="005902E4">
        <w:rPr>
          <w:rFonts w:ascii="Times New Roman" w:hAnsi="Times New Roman" w:cs="Times New Roman"/>
          <w:sz w:val="28"/>
          <w:szCs w:val="28"/>
        </w:rPr>
        <w:t>позволяющий</w:t>
      </w:r>
      <w:proofErr w:type="gramEnd"/>
      <w:r w:rsidRPr="005902E4">
        <w:rPr>
          <w:rFonts w:ascii="Times New Roman" w:hAnsi="Times New Roman" w:cs="Times New Roman"/>
          <w:sz w:val="28"/>
          <w:szCs w:val="28"/>
        </w:rPr>
        <w:t xml:space="preserve"> при помощи специальной</w:t>
      </w:r>
    </w:p>
    <w:p w:rsidR="00315BAC" w:rsidRPr="005902E4" w:rsidRDefault="00315BAC" w:rsidP="00315BAC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>технологии получать рентгенограммы человеческого тела  по слоям и</w:t>
      </w:r>
    </w:p>
    <w:p w:rsidR="00315BAC" w:rsidRPr="005902E4" w:rsidRDefault="00315BAC" w:rsidP="00315BAC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>запоминать эти снимки в памяти компьютера после специальной обработки; дает</w:t>
      </w:r>
      <w:r w:rsidR="003340C3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возможность  установить  локализацию патологического процесса, оценить</w:t>
      </w:r>
      <w:r w:rsidR="003340C3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результаты лечения, в том числе, лучевой терапии, выбрать подходы и объем</w:t>
      </w:r>
    </w:p>
    <w:p w:rsidR="00315BAC" w:rsidRPr="005902E4" w:rsidRDefault="00315BAC" w:rsidP="00315BAC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>оперативного вмешательства.</w:t>
      </w:r>
    </w:p>
    <w:p w:rsidR="00315BAC" w:rsidRPr="005902E4" w:rsidRDefault="00315BAC" w:rsidP="00315BAC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5902E4">
        <w:rPr>
          <w:rFonts w:ascii="Times New Roman" w:hAnsi="Times New Roman" w:cs="Times New Roman"/>
          <w:sz w:val="28"/>
          <w:szCs w:val="28"/>
        </w:rPr>
        <w:t>Для этой цели используются специальные аппараты (в том числе,</w:t>
      </w:r>
      <w:proofErr w:type="gramEnd"/>
    </w:p>
    <w:p w:rsidR="00315BAC" w:rsidRPr="005902E4" w:rsidRDefault="00315BAC" w:rsidP="00315BAC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отечественный </w:t>
      </w:r>
      <w:proofErr w:type="spellStart"/>
      <w:r w:rsidRPr="005902E4">
        <w:rPr>
          <w:rFonts w:ascii="Times New Roman" w:hAnsi="Times New Roman" w:cs="Times New Roman"/>
          <w:sz w:val="28"/>
          <w:szCs w:val="28"/>
        </w:rPr>
        <w:t>рентгеновычислительный</w:t>
      </w:r>
      <w:proofErr w:type="spellEnd"/>
      <w:r w:rsidRPr="005902E4">
        <w:rPr>
          <w:rFonts w:ascii="Times New Roman" w:hAnsi="Times New Roman" w:cs="Times New Roman"/>
          <w:sz w:val="28"/>
          <w:szCs w:val="28"/>
        </w:rPr>
        <w:t xml:space="preserve"> томограф СРТ - 1000) с  вращающейся</w:t>
      </w:r>
      <w:r w:rsidR="003340C3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рентгеновской трубкой, которая перемещается вокруг неподвижного  объекта,</w:t>
      </w:r>
      <w:r w:rsidR="003340C3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"построчно"  обследуя  все тело или его часть. Томограф здесь выступает в</w:t>
      </w:r>
      <w:r w:rsidR="003340C3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качестве периферийного устройства, подключенного через последовательный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порт к PC. Так как органы и ткани человека  поглощают  рентгеновское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 xml:space="preserve">излучение  в  неравной  степени, изображения их выглядят в виде "штрихов" </w:t>
      </w:r>
      <w:proofErr w:type="gramStart"/>
      <w:r w:rsidRPr="005902E4">
        <w:rPr>
          <w:rFonts w:ascii="Times New Roman" w:hAnsi="Times New Roman" w:cs="Times New Roman"/>
          <w:sz w:val="28"/>
          <w:szCs w:val="28"/>
        </w:rPr>
        <w:t>-у</w:t>
      </w:r>
      <w:proofErr w:type="gramEnd"/>
      <w:r w:rsidRPr="005902E4">
        <w:rPr>
          <w:rFonts w:ascii="Times New Roman" w:hAnsi="Times New Roman" w:cs="Times New Roman"/>
          <w:sz w:val="28"/>
          <w:szCs w:val="28"/>
        </w:rPr>
        <w:t>становленного ЭВМ коэффициента поглощения для  каждой  точки  сканируемого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слоя. Компьютерные томографы позволяют выделить слои от 2 до 10 мм  при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 xml:space="preserve">скорости  сканирования  одного слоя  2 - 5 секунд </w:t>
      </w:r>
      <w:proofErr w:type="gramStart"/>
      <w:r w:rsidRPr="005902E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902E4">
        <w:rPr>
          <w:rFonts w:ascii="Times New Roman" w:hAnsi="Times New Roman" w:cs="Times New Roman"/>
          <w:sz w:val="28"/>
          <w:szCs w:val="28"/>
        </w:rPr>
        <w:t xml:space="preserve"> моментальным</w:t>
      </w:r>
    </w:p>
    <w:p w:rsidR="00315BAC" w:rsidRPr="005902E4" w:rsidRDefault="00315BAC" w:rsidP="00315BAC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>воспроизведением изображения в черно-белом или цветном варианте.</w:t>
      </w:r>
    </w:p>
    <w:p w:rsidR="00315BAC" w:rsidRPr="005902E4" w:rsidRDefault="00315BAC" w:rsidP="00315BAC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      Компьютерную томографию  головы делают после полного клинического</w:t>
      </w:r>
    </w:p>
    <w:p w:rsidR="00315BAC" w:rsidRPr="005902E4" w:rsidRDefault="00315BAC" w:rsidP="00315BAC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обследования больного с подозрением на повреждение  </w:t>
      </w:r>
      <w:proofErr w:type="gramStart"/>
      <w:r w:rsidRPr="005902E4">
        <w:rPr>
          <w:rFonts w:ascii="Times New Roman" w:hAnsi="Times New Roman" w:cs="Times New Roman"/>
          <w:sz w:val="28"/>
          <w:szCs w:val="28"/>
        </w:rPr>
        <w:t>центральной</w:t>
      </w:r>
      <w:proofErr w:type="gramEnd"/>
      <w:r w:rsidRPr="005902E4">
        <w:rPr>
          <w:rFonts w:ascii="Times New Roman" w:hAnsi="Times New Roman" w:cs="Times New Roman"/>
          <w:sz w:val="28"/>
          <w:szCs w:val="28"/>
        </w:rPr>
        <w:t xml:space="preserve"> нервной</w:t>
      </w:r>
    </w:p>
    <w:p w:rsidR="00315BAC" w:rsidRPr="005902E4" w:rsidRDefault="00315BAC" w:rsidP="00315BAC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>системы.</w:t>
      </w:r>
    </w:p>
    <w:p w:rsidR="00315BAC" w:rsidRPr="005902E4" w:rsidRDefault="00315BAC" w:rsidP="00315BAC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      Показатели  поглощения  разных  участков мозга обрабатываются на ЭВМ и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 xml:space="preserve">выдаются либо изображением ряда "срезов" мозга, либо </w:t>
      </w:r>
      <w:proofErr w:type="spellStart"/>
      <w:proofErr w:type="gramStart"/>
      <w:r w:rsidRPr="005902E4">
        <w:rPr>
          <w:rFonts w:ascii="Times New Roman" w:hAnsi="Times New Roman" w:cs="Times New Roman"/>
          <w:sz w:val="28"/>
          <w:szCs w:val="28"/>
        </w:rPr>
        <w:t>алфавитно</w:t>
      </w:r>
      <w:proofErr w:type="spellEnd"/>
      <w:r w:rsidRPr="005902E4">
        <w:rPr>
          <w:rFonts w:ascii="Times New Roman" w:hAnsi="Times New Roman" w:cs="Times New Roman"/>
          <w:sz w:val="28"/>
          <w:szCs w:val="28"/>
        </w:rPr>
        <w:t xml:space="preserve"> </w:t>
      </w:r>
      <w:r w:rsidR="004D5E0D">
        <w:rPr>
          <w:rFonts w:ascii="Times New Roman" w:hAnsi="Times New Roman" w:cs="Times New Roman"/>
          <w:sz w:val="28"/>
          <w:szCs w:val="28"/>
        </w:rPr>
        <w:t>–</w:t>
      </w:r>
      <w:r w:rsidRPr="005902E4">
        <w:rPr>
          <w:rFonts w:ascii="Times New Roman" w:hAnsi="Times New Roman" w:cs="Times New Roman"/>
          <w:sz w:val="28"/>
          <w:szCs w:val="28"/>
        </w:rPr>
        <w:t xml:space="preserve"> цифровой</w:t>
      </w:r>
      <w:proofErr w:type="gramEnd"/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информацией. Можно получить данные о плотности  ткани  на участке до 3 мм</w:t>
      </w:r>
      <w:proofErr w:type="gramStart"/>
      <w:r w:rsidRPr="005902E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02E4">
        <w:rPr>
          <w:rFonts w:ascii="Times New Roman" w:hAnsi="Times New Roman" w:cs="Times New Roman"/>
          <w:sz w:val="28"/>
          <w:szCs w:val="28"/>
        </w:rPr>
        <w:t>отдифференцировать</w:t>
      </w:r>
      <w:proofErr w:type="spellEnd"/>
      <w:r w:rsidRPr="005902E4">
        <w:rPr>
          <w:rFonts w:ascii="Times New Roman" w:hAnsi="Times New Roman" w:cs="Times New Roman"/>
          <w:sz w:val="28"/>
          <w:szCs w:val="28"/>
        </w:rPr>
        <w:t xml:space="preserve"> оболочки, сосуды,  серое и белое вещество, желудочки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мозга, а также  патологические очаги (инфаркты, кровоизлияния в мозг,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опухоли, абсцессы и др.).</w:t>
      </w:r>
    </w:p>
    <w:p w:rsidR="00315BAC" w:rsidRPr="005902E4" w:rsidRDefault="00315BAC" w:rsidP="00315BAC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proofErr w:type="gramStart"/>
      <w:r w:rsidRPr="005902E4">
        <w:rPr>
          <w:rFonts w:ascii="Times New Roman" w:hAnsi="Times New Roman" w:cs="Times New Roman"/>
          <w:sz w:val="28"/>
          <w:szCs w:val="28"/>
        </w:rPr>
        <w:t>За счет использования ЭВМ снимаемая информация о мозге с томографа в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десятки</w:t>
      </w:r>
      <w:proofErr w:type="gramEnd"/>
      <w:r w:rsidRPr="005902E4">
        <w:rPr>
          <w:rFonts w:ascii="Times New Roman" w:hAnsi="Times New Roman" w:cs="Times New Roman"/>
          <w:sz w:val="28"/>
          <w:szCs w:val="28"/>
        </w:rPr>
        <w:t xml:space="preserve"> раз превышает  информацию обычной </w:t>
      </w:r>
      <w:proofErr w:type="spellStart"/>
      <w:r w:rsidRPr="005902E4">
        <w:rPr>
          <w:rFonts w:ascii="Times New Roman" w:hAnsi="Times New Roman" w:cs="Times New Roman"/>
          <w:sz w:val="28"/>
          <w:szCs w:val="28"/>
        </w:rPr>
        <w:t>краниограммы</w:t>
      </w:r>
      <w:proofErr w:type="spellEnd"/>
      <w:r w:rsidRPr="005902E4">
        <w:rPr>
          <w:rFonts w:ascii="Times New Roman" w:hAnsi="Times New Roman" w:cs="Times New Roman"/>
          <w:sz w:val="28"/>
          <w:szCs w:val="28"/>
        </w:rPr>
        <w:t>. По данным</w:t>
      </w:r>
    </w:p>
    <w:p w:rsidR="00315BAC" w:rsidRPr="005902E4" w:rsidRDefault="00315BAC" w:rsidP="00315BAC">
      <w:pPr>
        <w:pStyle w:val="HTML"/>
        <w:rPr>
          <w:rFonts w:ascii="Times New Roman" w:hAnsi="Times New Roman" w:cs="Times New Roman"/>
          <w:sz w:val="28"/>
          <w:szCs w:val="28"/>
        </w:rPr>
      </w:pPr>
      <w:proofErr w:type="gramStart"/>
      <w:r w:rsidRPr="005902E4">
        <w:rPr>
          <w:rFonts w:ascii="Times New Roman" w:hAnsi="Times New Roman" w:cs="Times New Roman"/>
          <w:sz w:val="28"/>
          <w:szCs w:val="28"/>
        </w:rPr>
        <w:t xml:space="preserve">компьютерной </w:t>
      </w:r>
      <w:proofErr w:type="spellStart"/>
      <w:r w:rsidRPr="005902E4">
        <w:rPr>
          <w:rFonts w:ascii="Times New Roman" w:hAnsi="Times New Roman" w:cs="Times New Roman"/>
          <w:sz w:val="28"/>
          <w:szCs w:val="28"/>
        </w:rPr>
        <w:t>томогрфии</w:t>
      </w:r>
      <w:proofErr w:type="spellEnd"/>
      <w:r w:rsidRPr="005902E4">
        <w:rPr>
          <w:rFonts w:ascii="Times New Roman" w:hAnsi="Times New Roman" w:cs="Times New Roman"/>
          <w:sz w:val="28"/>
          <w:szCs w:val="28"/>
        </w:rPr>
        <w:t xml:space="preserve">  можно более точно следить за патологическими</w:t>
      </w:r>
      <w:proofErr w:type="gramEnd"/>
    </w:p>
    <w:p w:rsidR="00315BAC" w:rsidRPr="005902E4" w:rsidRDefault="00315BAC" w:rsidP="00315BAC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>процессами, их изменениями во времени, а также  изменениями под влиянием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проводимого лечения.</w:t>
      </w:r>
    </w:p>
    <w:p w:rsidR="00315BAC" w:rsidRPr="005902E4" w:rsidRDefault="00315BAC" w:rsidP="00315BAC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      Компьютерная томография  безопасна, не дает осложнений. Дополняя</w:t>
      </w:r>
    </w:p>
    <w:p w:rsidR="00315BAC" w:rsidRPr="005902E4" w:rsidRDefault="00315BAC" w:rsidP="00315BAC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>данные клинического и  рентгенологического  исследований,  позволяет</w:t>
      </w:r>
    </w:p>
    <w:p w:rsidR="00315BAC" w:rsidRPr="005902E4" w:rsidRDefault="00315BAC" w:rsidP="00315BAC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>получить более полную информацию об органах.</w:t>
      </w:r>
    </w:p>
    <w:p w:rsidR="00315BAC" w:rsidRPr="005902E4" w:rsidRDefault="00315BAC" w:rsidP="00315BAC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      В последнее время в больницах важным становится использование</w:t>
      </w:r>
    </w:p>
    <w:p w:rsidR="00315BAC" w:rsidRPr="005902E4" w:rsidRDefault="00315BAC" w:rsidP="00315BAC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>компьютеров, объединенных в компьютерные сети. Это позволяет медикам</w:t>
      </w:r>
    </w:p>
    <w:p w:rsidR="00315BAC" w:rsidRPr="005902E4" w:rsidRDefault="00315BAC" w:rsidP="00315BAC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эффективно обмениваться данными </w:t>
      </w:r>
      <w:proofErr w:type="gramStart"/>
      <w:r w:rsidRPr="005902E4">
        <w:rPr>
          <w:rFonts w:ascii="Times New Roman" w:hAnsi="Times New Roman" w:cs="Times New Roman"/>
          <w:sz w:val="28"/>
          <w:szCs w:val="28"/>
        </w:rPr>
        <w:t>между</w:t>
      </w:r>
      <w:proofErr w:type="gramEnd"/>
      <w:r w:rsidRPr="005902E4">
        <w:rPr>
          <w:rFonts w:ascii="Times New Roman" w:hAnsi="Times New Roman" w:cs="Times New Roman"/>
          <w:sz w:val="28"/>
          <w:szCs w:val="28"/>
        </w:rPr>
        <w:t xml:space="preserve">  удаленными  друг от друга</w:t>
      </w:r>
    </w:p>
    <w:p w:rsidR="00315BAC" w:rsidRPr="005902E4" w:rsidRDefault="00315BAC" w:rsidP="00315BAC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>компьютерами. В рамках Российского Министерства Здравоохранения и</w:t>
      </w:r>
    </w:p>
    <w:p w:rsidR="00315BAC" w:rsidRPr="005902E4" w:rsidRDefault="00315BAC" w:rsidP="00315BAC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>медицинской промышленности  функционирует  компьютерная сеть MEDNET,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которая позволяет упростить сбор статистических медицинских данных по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регионам, делать соответствующую обработку, агрегирование данных и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составление отчетности.</w:t>
      </w:r>
    </w:p>
    <w:p w:rsidR="00315BAC" w:rsidRPr="005902E4" w:rsidRDefault="00315BAC" w:rsidP="00315BAC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      Кроме того, эта сеть позволяет передавать любые данные </w:t>
      </w:r>
      <w:proofErr w:type="gramStart"/>
      <w:r w:rsidRPr="005902E4">
        <w:rPr>
          <w:rFonts w:ascii="Times New Roman" w:hAnsi="Times New Roman" w:cs="Times New Roman"/>
          <w:sz w:val="28"/>
          <w:szCs w:val="28"/>
        </w:rPr>
        <w:t>между</w:t>
      </w:r>
      <w:proofErr w:type="gramEnd"/>
    </w:p>
    <w:p w:rsidR="00315BAC" w:rsidRPr="005902E4" w:rsidRDefault="00315BAC" w:rsidP="00315BAC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>медицинскими учреждениями.</w:t>
      </w:r>
    </w:p>
    <w:p w:rsidR="00315BAC" w:rsidRPr="005902E4" w:rsidRDefault="00315BAC" w:rsidP="00315BAC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      В последнее время также получили распространение </w:t>
      </w:r>
      <w:proofErr w:type="gramStart"/>
      <w:r w:rsidRPr="005902E4">
        <w:rPr>
          <w:rFonts w:ascii="Times New Roman" w:hAnsi="Times New Roman" w:cs="Times New Roman"/>
          <w:sz w:val="28"/>
          <w:szCs w:val="28"/>
        </w:rPr>
        <w:t>медицинские</w:t>
      </w:r>
      <w:proofErr w:type="gramEnd"/>
      <w:r w:rsidRPr="005902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02E4">
        <w:rPr>
          <w:rFonts w:ascii="Times New Roman" w:hAnsi="Times New Roman" w:cs="Times New Roman"/>
          <w:sz w:val="28"/>
          <w:szCs w:val="28"/>
        </w:rPr>
        <w:t>Web</w:t>
      </w:r>
      <w:proofErr w:type="spellEnd"/>
      <w:r w:rsidRPr="005902E4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315BAC" w:rsidRPr="005902E4" w:rsidRDefault="00315BAC" w:rsidP="00315BAC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сервера, </w:t>
      </w:r>
      <w:proofErr w:type="gramStart"/>
      <w:r w:rsidRPr="005902E4"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  <w:r w:rsidRPr="005902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02E4">
        <w:rPr>
          <w:rFonts w:ascii="Times New Roman" w:hAnsi="Times New Roman" w:cs="Times New Roman"/>
          <w:sz w:val="28"/>
          <w:szCs w:val="28"/>
        </w:rPr>
        <w:t>сделалаи</w:t>
      </w:r>
      <w:proofErr w:type="spellEnd"/>
      <w:r w:rsidRPr="005902E4">
        <w:rPr>
          <w:rFonts w:ascii="Times New Roman" w:hAnsi="Times New Roman" w:cs="Times New Roman"/>
          <w:sz w:val="28"/>
          <w:szCs w:val="28"/>
        </w:rPr>
        <w:t xml:space="preserve"> обмен информацией между медицинскими учреждениями</w:t>
      </w:r>
    </w:p>
    <w:p w:rsidR="00315BAC" w:rsidRPr="005902E4" w:rsidRDefault="00315BAC" w:rsidP="00315BAC">
      <w:pPr>
        <w:pStyle w:val="HTML"/>
        <w:rPr>
          <w:rFonts w:ascii="Times New Roman" w:hAnsi="Times New Roman" w:cs="Times New Roman"/>
          <w:sz w:val="28"/>
          <w:szCs w:val="28"/>
        </w:rPr>
      </w:pPr>
      <w:proofErr w:type="gramStart"/>
      <w:r w:rsidRPr="005902E4">
        <w:rPr>
          <w:rFonts w:ascii="Times New Roman" w:hAnsi="Times New Roman" w:cs="Times New Roman"/>
          <w:sz w:val="28"/>
          <w:szCs w:val="28"/>
        </w:rPr>
        <w:t>еще более удобным.</w:t>
      </w:r>
      <w:proofErr w:type="gramEnd"/>
      <w:r w:rsidRPr="005902E4">
        <w:rPr>
          <w:rFonts w:ascii="Times New Roman" w:hAnsi="Times New Roman" w:cs="Times New Roman"/>
          <w:sz w:val="28"/>
          <w:szCs w:val="28"/>
        </w:rPr>
        <w:t xml:space="preserve"> Как на любом </w:t>
      </w:r>
      <w:proofErr w:type="spellStart"/>
      <w:r w:rsidRPr="005902E4">
        <w:rPr>
          <w:rFonts w:ascii="Times New Roman" w:hAnsi="Times New Roman" w:cs="Times New Roman"/>
          <w:sz w:val="28"/>
          <w:szCs w:val="28"/>
        </w:rPr>
        <w:t>Web</w:t>
      </w:r>
      <w:proofErr w:type="spellEnd"/>
      <w:r w:rsidRPr="005902E4">
        <w:rPr>
          <w:rFonts w:ascii="Times New Roman" w:hAnsi="Times New Roman" w:cs="Times New Roman"/>
          <w:sz w:val="28"/>
          <w:szCs w:val="28"/>
        </w:rPr>
        <w:t xml:space="preserve"> - сервере, дан</w:t>
      </w:r>
      <w:r w:rsidR="004D5E0D">
        <w:rPr>
          <w:rFonts w:ascii="Times New Roman" w:hAnsi="Times New Roman" w:cs="Times New Roman"/>
          <w:sz w:val="28"/>
          <w:szCs w:val="28"/>
        </w:rPr>
        <w:t xml:space="preserve">ные на них </w:t>
      </w:r>
      <w:r w:rsidRPr="005902E4">
        <w:rPr>
          <w:rFonts w:ascii="Times New Roman" w:hAnsi="Times New Roman" w:cs="Times New Roman"/>
          <w:sz w:val="28"/>
          <w:szCs w:val="28"/>
        </w:rPr>
        <w:t>организованы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 xml:space="preserve">таким образом,  что они становится </w:t>
      </w:r>
      <w:proofErr w:type="gramStart"/>
      <w:r w:rsidRPr="005902E4">
        <w:rPr>
          <w:rFonts w:ascii="Times New Roman" w:hAnsi="Times New Roman" w:cs="Times New Roman"/>
          <w:sz w:val="28"/>
          <w:szCs w:val="28"/>
        </w:rPr>
        <w:t>легко доступными</w:t>
      </w:r>
      <w:proofErr w:type="gramEnd"/>
      <w:r w:rsidRPr="005902E4">
        <w:rPr>
          <w:rFonts w:ascii="Times New Roman" w:hAnsi="Times New Roman" w:cs="Times New Roman"/>
          <w:sz w:val="28"/>
          <w:szCs w:val="28"/>
        </w:rPr>
        <w:t xml:space="preserve"> даже для людей, не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являющихся специалистами в компьютерном  деле.</w:t>
      </w:r>
    </w:p>
    <w:p w:rsidR="00315BAC" w:rsidRPr="005902E4" w:rsidRDefault="00315BAC" w:rsidP="00315BAC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      Благодаря современным технологиям </w:t>
      </w:r>
      <w:proofErr w:type="spellStart"/>
      <w:r w:rsidRPr="005902E4">
        <w:rPr>
          <w:rFonts w:ascii="Times New Roman" w:hAnsi="Times New Roman" w:cs="Times New Roman"/>
          <w:sz w:val="28"/>
          <w:szCs w:val="28"/>
        </w:rPr>
        <w:t>Internet</w:t>
      </w:r>
      <w:proofErr w:type="spellEnd"/>
      <w:r w:rsidRPr="005902E4">
        <w:rPr>
          <w:rFonts w:ascii="Times New Roman" w:hAnsi="Times New Roman" w:cs="Times New Roman"/>
          <w:sz w:val="28"/>
          <w:szCs w:val="28"/>
        </w:rPr>
        <w:t>, сервера содержат те только</w:t>
      </w:r>
    </w:p>
    <w:p w:rsidR="00315BAC" w:rsidRPr="005902E4" w:rsidRDefault="00315BAC" w:rsidP="00315BAC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>текстовую, но и звуковую и графическую информацию, в том числе анимацию и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видео, которые так же очень необходимы для работы медикам.</w:t>
      </w:r>
    </w:p>
    <w:p w:rsidR="00315BAC" w:rsidRPr="005902E4" w:rsidRDefault="00315BAC" w:rsidP="00315BAC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      Все это позволяет создавать информационные системы, осуществляющие</w:t>
      </w:r>
    </w:p>
    <w:p w:rsidR="00315BAC" w:rsidRPr="005902E4" w:rsidRDefault="00315BAC" w:rsidP="00315BAC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>информационную поддержку медиков в тех случаях, когда их квалификации или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опыта  недостаточно для принятия  решений о комплексе лечебных мероприятий,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 xml:space="preserve">например, на </w:t>
      </w:r>
      <w:proofErr w:type="spellStart"/>
      <w:r w:rsidRPr="005902E4">
        <w:rPr>
          <w:rFonts w:ascii="Times New Roman" w:hAnsi="Times New Roman" w:cs="Times New Roman"/>
          <w:sz w:val="28"/>
          <w:szCs w:val="28"/>
        </w:rPr>
        <w:t>догосп</w:t>
      </w:r>
      <w:r w:rsidR="004D5E0D">
        <w:rPr>
          <w:rFonts w:ascii="Times New Roman" w:hAnsi="Times New Roman" w:cs="Times New Roman"/>
          <w:sz w:val="28"/>
          <w:szCs w:val="28"/>
        </w:rPr>
        <w:t>итальном</w:t>
      </w:r>
      <w:proofErr w:type="spellEnd"/>
      <w:r w:rsidR="004D5E0D">
        <w:rPr>
          <w:rFonts w:ascii="Times New Roman" w:hAnsi="Times New Roman" w:cs="Times New Roman"/>
          <w:sz w:val="28"/>
          <w:szCs w:val="28"/>
        </w:rPr>
        <w:t xml:space="preserve"> этапе. Эти же системы, </w:t>
      </w:r>
      <w:r w:rsidRPr="005902E4">
        <w:rPr>
          <w:rFonts w:ascii="Times New Roman" w:hAnsi="Times New Roman" w:cs="Times New Roman"/>
          <w:sz w:val="28"/>
          <w:szCs w:val="28"/>
        </w:rPr>
        <w:t>оснащенные подсистемой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вопросов и оценки ответов, могут использоваться для обучения.</w:t>
      </w:r>
    </w:p>
    <w:p w:rsidR="00315BAC" w:rsidRPr="005902E4" w:rsidRDefault="00315BAC" w:rsidP="00315BAC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5902E4">
        <w:rPr>
          <w:rFonts w:ascii="Times New Roman" w:hAnsi="Times New Roman" w:cs="Times New Roman"/>
          <w:sz w:val="28"/>
          <w:szCs w:val="28"/>
        </w:rPr>
        <w:t>Современный компьютер, используемый в медицине - это PC, не настолько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мощный, как для работы с издательскими системами, но достаточно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современный, с достаточно большим объемом дисковой памяти (ввиду хранения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больших медицинских баз данных).</w:t>
      </w:r>
      <w:proofErr w:type="gramEnd"/>
      <w:r w:rsidRPr="005902E4">
        <w:rPr>
          <w:rFonts w:ascii="Times New Roman" w:hAnsi="Times New Roman" w:cs="Times New Roman"/>
          <w:sz w:val="28"/>
          <w:szCs w:val="28"/>
        </w:rPr>
        <w:t xml:space="preserve"> Необходимо </w:t>
      </w:r>
      <w:proofErr w:type="spellStart"/>
      <w:r w:rsidRPr="005902E4">
        <w:rPr>
          <w:rFonts w:ascii="Times New Roman" w:hAnsi="Times New Roman" w:cs="Times New Roman"/>
          <w:sz w:val="28"/>
          <w:szCs w:val="28"/>
        </w:rPr>
        <w:t>достоточное</w:t>
      </w:r>
      <w:proofErr w:type="spellEnd"/>
      <w:r w:rsidRPr="005902E4">
        <w:rPr>
          <w:rFonts w:ascii="Times New Roman" w:hAnsi="Times New Roman" w:cs="Times New Roman"/>
          <w:sz w:val="28"/>
          <w:szCs w:val="28"/>
        </w:rPr>
        <w:t xml:space="preserve"> количество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интерфейсных портов для подключения стандартного медицинского оборудования.</w:t>
      </w:r>
    </w:p>
    <w:p w:rsidR="00315BAC" w:rsidRPr="005902E4" w:rsidRDefault="00315BAC" w:rsidP="00315BAC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Так же необходимы средства работы в сети (Eithernet-карты, модемы) </w:t>
      </w:r>
      <w:proofErr w:type="gramStart"/>
      <w:r w:rsidRPr="005902E4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315BAC" w:rsidRPr="005902E4" w:rsidRDefault="00315BAC" w:rsidP="00315BAC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>зависимости от того, между какими компьютерами должен происходить обмен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информацией.</w:t>
      </w:r>
    </w:p>
    <w:p w:rsidR="00315BAC" w:rsidRPr="005902E4" w:rsidRDefault="00315BAC" w:rsidP="00315BAC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lastRenderedPageBreak/>
        <w:t xml:space="preserve">   Использование ЭВМ в управлении производством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 xml:space="preserve">ЭВМ прочно  </w:t>
      </w:r>
      <w:proofErr w:type="gramStart"/>
      <w:r w:rsidRPr="005902E4">
        <w:rPr>
          <w:rFonts w:ascii="Times New Roman" w:hAnsi="Times New Roman" w:cs="Times New Roman"/>
          <w:sz w:val="28"/>
          <w:szCs w:val="28"/>
        </w:rPr>
        <w:t>входят в нашу производственную деятельность и в настоящее</w:t>
      </w:r>
      <w:r w:rsidR="004D5E0D">
        <w:rPr>
          <w:rFonts w:ascii="Times New Roman" w:hAnsi="Times New Roman" w:cs="Times New Roman"/>
          <w:sz w:val="28"/>
          <w:szCs w:val="28"/>
        </w:rPr>
        <w:t xml:space="preserve"> время нет</w:t>
      </w:r>
      <w:proofErr w:type="gramEnd"/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необходимости  доказывать целесообразность использования</w:t>
      </w: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>вычислительной техники в системах управления технологическими процессами</w:t>
      </w:r>
      <w:r w:rsidR="004D5E0D">
        <w:rPr>
          <w:rFonts w:ascii="Times New Roman" w:hAnsi="Times New Roman" w:cs="Times New Roman"/>
          <w:sz w:val="28"/>
          <w:szCs w:val="28"/>
        </w:rPr>
        <w:t>.</w:t>
      </w: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      При этом последние </w:t>
      </w:r>
      <w:proofErr w:type="gramStart"/>
      <w:r w:rsidRPr="005902E4">
        <w:rPr>
          <w:rFonts w:ascii="Times New Roman" w:hAnsi="Times New Roman" w:cs="Times New Roman"/>
          <w:sz w:val="28"/>
          <w:szCs w:val="28"/>
        </w:rPr>
        <w:t>годы</w:t>
      </w:r>
      <w:proofErr w:type="gramEnd"/>
      <w:r w:rsidRPr="005902E4">
        <w:rPr>
          <w:rFonts w:ascii="Times New Roman" w:hAnsi="Times New Roman" w:cs="Times New Roman"/>
          <w:sz w:val="28"/>
          <w:szCs w:val="28"/>
        </w:rPr>
        <w:t xml:space="preserve"> как за рубежом, так и в нашей стране</w:t>
      </w: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>характеризуются резким увеличением производства мин</w:t>
      </w:r>
      <w:proofErr w:type="gramStart"/>
      <w:r w:rsidRPr="005902E4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5902E4">
        <w:rPr>
          <w:rFonts w:ascii="Times New Roman" w:hAnsi="Times New Roman" w:cs="Times New Roman"/>
          <w:sz w:val="28"/>
          <w:szCs w:val="28"/>
        </w:rPr>
        <w:t xml:space="preserve"> и микро-ЭВМ, а так же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персональных ЭВМ.</w:t>
      </w: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      На основе производственных мини и персональных ЭВМ можно строить</w:t>
      </w: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>локальные сети ЭВМ, что позволяет решать сложные задачи по управлению</w:t>
      </w: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>производством.</w:t>
      </w: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      Исследования показали,  что из всей информации, образующейся </w:t>
      </w:r>
      <w:proofErr w:type="gramStart"/>
      <w:r w:rsidRPr="005902E4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>организации, 60-80% используется непосредственно в этой же организации,</w:t>
      </w: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циркулируя между подразделениями и  сотрудниками,  и  только  </w:t>
      </w:r>
      <w:proofErr w:type="gramStart"/>
      <w:r w:rsidRPr="005902E4">
        <w:rPr>
          <w:rFonts w:ascii="Times New Roman" w:hAnsi="Times New Roman" w:cs="Times New Roman"/>
          <w:sz w:val="28"/>
          <w:szCs w:val="28"/>
        </w:rPr>
        <w:t>оставшаяся</w:t>
      </w:r>
      <w:proofErr w:type="gramEnd"/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>часть в обобщенном виде поступает в  министерства  и  ведомства.</w:t>
      </w: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      Это значит, что средства вычислительной техники, рассредоточенные </w:t>
      </w:r>
      <w:proofErr w:type="gramStart"/>
      <w:r w:rsidRPr="005902E4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подразделениям и  рабочим  местам,  должны функционировать в </w:t>
      </w:r>
      <w:proofErr w:type="gramStart"/>
      <w:r w:rsidRPr="005902E4">
        <w:rPr>
          <w:rFonts w:ascii="Times New Roman" w:hAnsi="Times New Roman" w:cs="Times New Roman"/>
          <w:sz w:val="28"/>
          <w:szCs w:val="28"/>
        </w:rPr>
        <w:t>едином</w:t>
      </w:r>
      <w:proofErr w:type="gramEnd"/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proofErr w:type="gramStart"/>
      <w:r w:rsidRPr="005902E4">
        <w:rPr>
          <w:rFonts w:ascii="Times New Roman" w:hAnsi="Times New Roman" w:cs="Times New Roman"/>
          <w:sz w:val="28"/>
          <w:szCs w:val="28"/>
        </w:rPr>
        <w:t>процессе</w:t>
      </w:r>
      <w:proofErr w:type="gramEnd"/>
      <w:r w:rsidRPr="005902E4">
        <w:rPr>
          <w:rFonts w:ascii="Times New Roman" w:hAnsi="Times New Roman" w:cs="Times New Roman"/>
          <w:sz w:val="28"/>
          <w:szCs w:val="28"/>
        </w:rPr>
        <w:t>, а сотрудникам организации должна быть поставлена возможность</w:t>
      </w: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общения  с  помощью абонентских  средств  между  собой,  </w:t>
      </w:r>
      <w:proofErr w:type="gramStart"/>
      <w:r w:rsidRPr="005902E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902E4">
        <w:rPr>
          <w:rFonts w:ascii="Times New Roman" w:hAnsi="Times New Roman" w:cs="Times New Roman"/>
          <w:sz w:val="28"/>
          <w:szCs w:val="28"/>
        </w:rPr>
        <w:t xml:space="preserve">  единым или</w:t>
      </w: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>распределенным банком данных.  Одновременно должна быть обеспечена высокая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эффективность использования вычислительной техники.</w:t>
      </w: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      Решению этой задачи в значительной степени способствовало появление</w:t>
      </w: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>микроэлектронных  сре</w:t>
      </w:r>
      <w:proofErr w:type="gramStart"/>
      <w:r w:rsidRPr="005902E4">
        <w:rPr>
          <w:rFonts w:ascii="Times New Roman" w:hAnsi="Times New Roman" w:cs="Times New Roman"/>
          <w:sz w:val="28"/>
          <w:szCs w:val="28"/>
        </w:rPr>
        <w:t>дств  ср</w:t>
      </w:r>
      <w:proofErr w:type="gramEnd"/>
      <w:r w:rsidRPr="005902E4">
        <w:rPr>
          <w:rFonts w:ascii="Times New Roman" w:hAnsi="Times New Roman" w:cs="Times New Roman"/>
          <w:sz w:val="28"/>
          <w:szCs w:val="28"/>
        </w:rPr>
        <w:t>едней  и большой степени интеграции,</w:t>
      </w: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персональных ЭВМ, оборудования со встроенными микропроцессорами. </w:t>
      </w:r>
      <w:proofErr w:type="gramStart"/>
      <w:r w:rsidRPr="005902E4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proofErr w:type="gramStart"/>
      <w:r w:rsidRPr="005902E4">
        <w:rPr>
          <w:rFonts w:ascii="Times New Roman" w:hAnsi="Times New Roman" w:cs="Times New Roman"/>
          <w:sz w:val="28"/>
          <w:szCs w:val="28"/>
        </w:rPr>
        <w:t>результате</w:t>
      </w:r>
      <w:proofErr w:type="gramEnd"/>
      <w:r w:rsidRPr="005902E4">
        <w:rPr>
          <w:rFonts w:ascii="Times New Roman" w:hAnsi="Times New Roman" w:cs="Times New Roman"/>
          <w:sz w:val="28"/>
          <w:szCs w:val="28"/>
        </w:rPr>
        <w:t>, в управлении производством находят все большее распространение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локальные вычислительные сети.</w:t>
      </w: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      ЛВС позволяет небольшим предприятиям воспользоваться возможностью</w:t>
      </w: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>объединения персональных,  микр</w:t>
      </w:r>
      <w:proofErr w:type="gramStart"/>
      <w:r w:rsidRPr="005902E4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5902E4">
        <w:rPr>
          <w:rFonts w:ascii="Times New Roman" w:hAnsi="Times New Roman" w:cs="Times New Roman"/>
          <w:sz w:val="28"/>
          <w:szCs w:val="28"/>
        </w:rPr>
        <w:t xml:space="preserve"> и мини- ЭВМ в единую вычислительную сеть,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а крупным предприятиям -  освободить  вычислительный  центр  от некоторых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функций по обработке информации  "цехового  значения"  и обеспечить их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решение в цехе,  отделе.  Кроме того, эксплуатация сети одним заказчиком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позволит упростить решение вопроса о закрытии информации.</w:t>
      </w: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      Всего на производстве можно выделить четыре группы ЛВС:</w:t>
      </w: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      1) </w:t>
      </w:r>
      <w:proofErr w:type="gramStart"/>
      <w:r w:rsidRPr="005902E4">
        <w:rPr>
          <w:rFonts w:ascii="Times New Roman" w:hAnsi="Times New Roman" w:cs="Times New Roman"/>
          <w:sz w:val="28"/>
          <w:szCs w:val="28"/>
        </w:rPr>
        <w:t>ориентированные</w:t>
      </w:r>
      <w:proofErr w:type="gramEnd"/>
      <w:r w:rsidRPr="005902E4">
        <w:rPr>
          <w:rFonts w:ascii="Times New Roman" w:hAnsi="Times New Roman" w:cs="Times New Roman"/>
          <w:sz w:val="28"/>
          <w:szCs w:val="28"/>
        </w:rPr>
        <w:t xml:space="preserve"> на массового потребителя и  строящиеся,  в</w:t>
      </w: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proofErr w:type="gramStart"/>
      <w:r w:rsidRPr="005902E4">
        <w:rPr>
          <w:rFonts w:ascii="Times New Roman" w:hAnsi="Times New Roman" w:cs="Times New Roman"/>
          <w:sz w:val="28"/>
          <w:szCs w:val="28"/>
        </w:rPr>
        <w:t>основном</w:t>
      </w:r>
      <w:proofErr w:type="gramEnd"/>
      <w:r w:rsidRPr="005902E4">
        <w:rPr>
          <w:rFonts w:ascii="Times New Roman" w:hAnsi="Times New Roman" w:cs="Times New Roman"/>
          <w:sz w:val="28"/>
          <w:szCs w:val="28"/>
        </w:rPr>
        <w:t>, на базе персональных ЭВМ;</w:t>
      </w: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      2) включающие,  кроме персональных ЭВМ, микро-ЭВМ и микропроцессоры,</w:t>
      </w: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>встроенные в производственные контроллеры и микроконтроллеры</w:t>
      </w: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      3) построенные на базе микропроцессорных средств, микро и мини-ЭВМ и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ЭВМ средней производительности;</w:t>
      </w: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      4) создаваемые на базе всех типов ЭВМ,  включая</w:t>
      </w: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proofErr w:type="gramStart"/>
      <w:r w:rsidRPr="005902E4">
        <w:rPr>
          <w:rFonts w:ascii="Times New Roman" w:hAnsi="Times New Roman" w:cs="Times New Roman"/>
          <w:sz w:val="28"/>
          <w:szCs w:val="28"/>
        </w:rPr>
        <w:t>высокопроизводительные.</w:t>
      </w:r>
      <w:proofErr w:type="gramEnd"/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      Отличительной особенностью производственных сетей от всех остальных</w:t>
      </w: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lastRenderedPageBreak/>
        <w:t xml:space="preserve">являются управляющие контроллеры, объединенные сетью между собой и </w:t>
      </w:r>
      <w:proofErr w:type="gramStart"/>
      <w:r w:rsidRPr="005902E4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>персональными ЭВМ в автоматизированную систему управления (АСУ).</w:t>
      </w: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      Сегодня технологические процессы постоянно усложняются, а  агрегаты,</w:t>
      </w: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>реализующие  их,  делаются все более мощными.</w:t>
      </w: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      Человек не может уследить за работой таких  агрегатов и</w:t>
      </w: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>технологических  комплексов и тогда на помощь ему приходит АСУ.  В АСУ за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работой  технологического комплекса следят многочисленные датчики-приборы,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изменяющие параметры технологического процесса (например, температуру и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толщину прокатываемого металлического листа), контролирующие состояние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оборудования (температуру  подшипников турбины) или определяющие состав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исходных материалов и готового продукта.  Таких приборов в одной системе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может быть от нескольких десятков до нескольких тысяч.</w:t>
      </w: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      Датчики постоянно выдают сигналы,  меняющиеся в соответствии </w:t>
      </w:r>
      <w:proofErr w:type="gramStart"/>
      <w:r w:rsidRPr="005902E4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>измеряемым параметрам (аналоговые сигналы), в устройство  связи с объектом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ЭВМ.  В устройстве связи сигналы преобразуются в цифровую форму и затем  по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определенной программе обрабатываются вычислительной машиной.</w:t>
      </w: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      ЭВМ (персональная ЭВМ или сам микроконтроллер) сравнивает полученную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от датчиков информацию с заданными результатами  работы  агрегата  и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вырабатывает управляющие сигналы, которую через другую часть устройства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связи с объектом поступают на регулирующие органы агрегата. Например, если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датчики подали сигнал, что лист прокатного стана выходит толще, чем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предписано, то ЭВМ вычислит, на какое расстояние нужно сдвинуть валки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 xml:space="preserve">прокатного </w:t>
      </w:r>
      <w:proofErr w:type="gramStart"/>
      <w:r w:rsidRPr="005902E4">
        <w:rPr>
          <w:rFonts w:ascii="Times New Roman" w:hAnsi="Times New Roman" w:cs="Times New Roman"/>
          <w:sz w:val="28"/>
          <w:szCs w:val="28"/>
        </w:rPr>
        <w:t>стана</w:t>
      </w:r>
      <w:proofErr w:type="gramEnd"/>
      <w:r w:rsidRPr="005902E4">
        <w:rPr>
          <w:rFonts w:ascii="Times New Roman" w:hAnsi="Times New Roman" w:cs="Times New Roman"/>
          <w:sz w:val="28"/>
          <w:szCs w:val="28"/>
        </w:rPr>
        <w:t xml:space="preserve"> и подаст  соответствующий сигнал на исполнительный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механизм, который переместит валки на требуемое расстояние.</w:t>
      </w: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      Системы, в  которых  управление ходом процесса осуществляется подобно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сказанному выше без вмешательства человека, называются автоматическими.</w:t>
      </w:r>
    </w:p>
    <w:p w:rsidR="0015581F" w:rsidRPr="005902E4" w:rsidRDefault="004D5E0D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581F" w:rsidRPr="005902E4">
        <w:rPr>
          <w:rFonts w:ascii="Times New Roman" w:hAnsi="Times New Roman" w:cs="Times New Roman"/>
          <w:sz w:val="28"/>
          <w:szCs w:val="28"/>
        </w:rPr>
        <w:t>когда неизвестны точные законы управления человек вынужден брать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581F" w:rsidRPr="005902E4">
        <w:rPr>
          <w:rFonts w:ascii="Times New Roman" w:hAnsi="Times New Roman" w:cs="Times New Roman"/>
          <w:sz w:val="28"/>
          <w:szCs w:val="28"/>
        </w:rPr>
        <w:t>управление (определение  управляющих  сигналов) на себя (такие системы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581F" w:rsidRPr="005902E4">
        <w:rPr>
          <w:rFonts w:ascii="Times New Roman" w:hAnsi="Times New Roman" w:cs="Times New Roman"/>
          <w:sz w:val="28"/>
          <w:szCs w:val="28"/>
        </w:rPr>
        <w:t>называются автоматизированными). В этом случае ЭВМ представляет оператору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581F" w:rsidRPr="005902E4">
        <w:rPr>
          <w:rFonts w:ascii="Times New Roman" w:hAnsi="Times New Roman" w:cs="Times New Roman"/>
          <w:sz w:val="28"/>
          <w:szCs w:val="28"/>
        </w:rPr>
        <w:t>всю необходимую информацию для управления технологическим процессом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581F" w:rsidRPr="005902E4">
        <w:rPr>
          <w:rFonts w:ascii="Times New Roman" w:hAnsi="Times New Roman" w:cs="Times New Roman"/>
          <w:sz w:val="28"/>
          <w:szCs w:val="28"/>
        </w:rPr>
        <w:t>помощи дисплеев,  на  которых  данные  могут высвечиваться в цифровом виде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581F" w:rsidRPr="005902E4">
        <w:rPr>
          <w:rFonts w:ascii="Times New Roman" w:hAnsi="Times New Roman" w:cs="Times New Roman"/>
          <w:sz w:val="28"/>
          <w:szCs w:val="28"/>
        </w:rPr>
        <w:t>или в виде диаграмм,  характеризующих  ход процесса, могут 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581F" w:rsidRPr="005902E4">
        <w:rPr>
          <w:rFonts w:ascii="Times New Roman" w:hAnsi="Times New Roman" w:cs="Times New Roman"/>
          <w:sz w:val="28"/>
          <w:szCs w:val="28"/>
        </w:rPr>
        <w:t>представлены и технологические схемы объекта с указанием состояния 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581F" w:rsidRPr="005902E4">
        <w:rPr>
          <w:rFonts w:ascii="Times New Roman" w:hAnsi="Times New Roman" w:cs="Times New Roman"/>
          <w:sz w:val="28"/>
          <w:szCs w:val="28"/>
        </w:rPr>
        <w:t>частей.  ЭВМ  может также "подсказать"  оператору  некоторые возможные</w:t>
      </w: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>решения.</w:t>
      </w: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      Чем сложнее  объект управления,  тем производительнее, надежнее,</w:t>
      </w: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>требуется для АСУ вычислительная машина или управляющий контроллер. Чтобы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 xml:space="preserve">избежать все </w:t>
      </w:r>
      <w:proofErr w:type="spellStart"/>
      <w:proofErr w:type="gramStart"/>
      <w:r w:rsidRPr="005902E4">
        <w:rPr>
          <w:rFonts w:ascii="Times New Roman" w:hAnsi="Times New Roman" w:cs="Times New Roman"/>
          <w:sz w:val="28"/>
          <w:szCs w:val="28"/>
        </w:rPr>
        <w:t>все</w:t>
      </w:r>
      <w:proofErr w:type="spellEnd"/>
      <w:proofErr w:type="gramEnd"/>
      <w:r w:rsidRPr="005902E4">
        <w:rPr>
          <w:rFonts w:ascii="Times New Roman" w:hAnsi="Times New Roman" w:cs="Times New Roman"/>
          <w:sz w:val="28"/>
          <w:szCs w:val="28"/>
        </w:rPr>
        <w:t xml:space="preserve"> увеличивающегося наращивания мощности ЭВМ сложные системы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стали строить  по  иерарх</w:t>
      </w:r>
      <w:r w:rsidR="004D5E0D">
        <w:rPr>
          <w:rFonts w:ascii="Times New Roman" w:hAnsi="Times New Roman" w:cs="Times New Roman"/>
          <w:sz w:val="28"/>
          <w:szCs w:val="28"/>
        </w:rPr>
        <w:t xml:space="preserve">ическому принципу. Как правило,   </w:t>
      </w:r>
      <w:r w:rsidRPr="005902E4">
        <w:rPr>
          <w:rFonts w:ascii="Times New Roman" w:hAnsi="Times New Roman" w:cs="Times New Roman"/>
          <w:sz w:val="28"/>
          <w:szCs w:val="28"/>
        </w:rPr>
        <w:t>в сложный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 xml:space="preserve">технологический комплекс входит несколько относительно </w:t>
      </w:r>
      <w:r w:rsidRPr="005902E4">
        <w:rPr>
          <w:rFonts w:ascii="Times New Roman" w:hAnsi="Times New Roman" w:cs="Times New Roman"/>
          <w:sz w:val="28"/>
          <w:szCs w:val="28"/>
        </w:rPr>
        <w:lastRenderedPageBreak/>
        <w:t>автономных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агрегатов, например,  в  энергоблок  тепловой электростанции входит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парогенератор (котел),  турбина и  электрогенератор. В иерархической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системе для каждой составной части создается своя локальная система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 xml:space="preserve">управления, как правило, автоматическая на  базе </w:t>
      </w:r>
      <w:proofErr w:type="gramStart"/>
      <w:r w:rsidRPr="005902E4">
        <w:rPr>
          <w:rFonts w:ascii="Times New Roman" w:hAnsi="Times New Roman" w:cs="Times New Roman"/>
          <w:sz w:val="28"/>
          <w:szCs w:val="28"/>
        </w:rPr>
        <w:t>однокристальных</w:t>
      </w:r>
      <w:proofErr w:type="gramEnd"/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микроконтроллеров. Теперь, чтобы все части работали  как  </w:t>
      </w:r>
      <w:proofErr w:type="gramStart"/>
      <w:r w:rsidRPr="005902E4">
        <w:rPr>
          <w:rFonts w:ascii="Times New Roman" w:hAnsi="Times New Roman" w:cs="Times New Roman"/>
          <w:sz w:val="28"/>
          <w:szCs w:val="28"/>
        </w:rPr>
        <w:t>единый</w:t>
      </w:r>
      <w:proofErr w:type="gramEnd"/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>энергоблок, необходимо скоординировать работу локальных систем. Это</w:t>
      </w: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>осуществляется персональной ЭВМ, устанавливаемой на пульте управления</w:t>
      </w: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>блоком.</w:t>
      </w: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      Перспективные АСУ  имеют ряд характерных признаков. Прежде </w:t>
      </w:r>
      <w:proofErr w:type="gramStart"/>
      <w:r w:rsidRPr="005902E4"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 w:rsidRPr="005902E4">
        <w:rPr>
          <w:rFonts w:ascii="Times New Roman" w:hAnsi="Times New Roman" w:cs="Times New Roman"/>
          <w:sz w:val="28"/>
          <w:szCs w:val="28"/>
        </w:rPr>
        <w:t xml:space="preserve"> это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автоматические  системы, осуществляющие автоматическое  управление  рабочим</w:t>
      </w:r>
      <w:r w:rsidR="006372C4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режимом, а также пуском и остановом оборудования (режимами,  на которые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при  ручном управлении приходится наибольшее число аварийных ситуаций из-за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ошибок операторов).</w:t>
      </w: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      В системах предусматривается оптимизация управления ходом процесса по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 xml:space="preserve">выбранным критериям. Например, можно </w:t>
      </w:r>
      <w:proofErr w:type="spellStart"/>
      <w:proofErr w:type="gramStart"/>
      <w:r w:rsidRPr="005902E4">
        <w:rPr>
          <w:rFonts w:ascii="Times New Roman" w:hAnsi="Times New Roman" w:cs="Times New Roman"/>
          <w:sz w:val="28"/>
          <w:szCs w:val="28"/>
        </w:rPr>
        <w:t>можно</w:t>
      </w:r>
      <w:proofErr w:type="spellEnd"/>
      <w:proofErr w:type="gramEnd"/>
      <w:r w:rsidRPr="005902E4">
        <w:rPr>
          <w:rFonts w:ascii="Times New Roman" w:hAnsi="Times New Roman" w:cs="Times New Roman"/>
          <w:sz w:val="28"/>
          <w:szCs w:val="28"/>
        </w:rPr>
        <w:t xml:space="preserve"> задать такие параметры процесса,</w:t>
      </w:r>
      <w:r w:rsidR="006372C4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при которых стоимость и себестоимость продукции  будет  минимальной,  или,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при необходимости,  настроить агрегат на максимум производительности, не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считаясь с некоторым увеличением  расхода сырья и энергоресурсов на единицу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продукции.</w:t>
      </w: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      Системы должны быть адаптивными,  т.е.  иметь возможность изменять</w:t>
      </w: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>ход процесса при изменении характеристик исходных материалов или состояния</w:t>
      </w:r>
      <w:r w:rsidR="006372C4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оборудования.</w:t>
      </w: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      Одним из  важнейших свойств АСУ является обеспечение безаварийной</w:t>
      </w: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>работы   сложного  технологического комплекса. Для  этого в АСУ</w:t>
      </w: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>предусматривается возможность диагностирования технологического</w:t>
      </w: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оборудования. На основе показаний  датчиков  система  определяет  </w:t>
      </w:r>
      <w:proofErr w:type="gramStart"/>
      <w:r w:rsidRPr="005902E4">
        <w:rPr>
          <w:rFonts w:ascii="Times New Roman" w:hAnsi="Times New Roman" w:cs="Times New Roman"/>
          <w:sz w:val="28"/>
          <w:szCs w:val="28"/>
        </w:rPr>
        <w:t>текущее</w:t>
      </w:r>
      <w:proofErr w:type="gramEnd"/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>состояние агрегатов и тенденции к аварийным ситуациям  и может дать команду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на ведение облегченного режима работы или остановку вообще.  При этом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оператору представляют данные о характере и местоположении аварийных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участков.</w:t>
      </w: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      Таким образом, АСУ обеспечивают лучшее использование ресурсов</w:t>
      </w: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>производства, повышение производительности труда,  экономию сырья,</w:t>
      </w: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>материалов и энергоресурсов, исключение тяжелых аварийных ситуаций,</w:t>
      </w: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>увеличение межремонтных периодов работы оборудования.</w:t>
      </w: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      Итак, производственные ЭВМ - это PC, объединенные между собой </w:t>
      </w:r>
      <w:proofErr w:type="gramStart"/>
      <w:r w:rsidRPr="005902E4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локальную вычислительную сеть, а так же </w:t>
      </w:r>
      <w:proofErr w:type="gramStart"/>
      <w:r w:rsidRPr="005902E4">
        <w:rPr>
          <w:rFonts w:ascii="Times New Roman" w:hAnsi="Times New Roman" w:cs="Times New Roman"/>
          <w:sz w:val="28"/>
          <w:szCs w:val="28"/>
        </w:rPr>
        <w:t>соединенные</w:t>
      </w:r>
      <w:proofErr w:type="gramEnd"/>
      <w:r w:rsidRPr="005902E4">
        <w:rPr>
          <w:rFonts w:ascii="Times New Roman" w:hAnsi="Times New Roman" w:cs="Times New Roman"/>
          <w:sz w:val="28"/>
          <w:szCs w:val="28"/>
        </w:rPr>
        <w:t xml:space="preserve"> с управляющими</w:t>
      </w:r>
    </w:p>
    <w:p w:rsidR="0015581F" w:rsidRPr="005902E4" w:rsidRDefault="0015581F" w:rsidP="0015581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902E4">
        <w:rPr>
          <w:rFonts w:ascii="Times New Roman" w:hAnsi="Times New Roman" w:cs="Times New Roman"/>
          <w:sz w:val="28"/>
          <w:szCs w:val="28"/>
        </w:rPr>
        <w:t xml:space="preserve">производственными контроллерами, и </w:t>
      </w:r>
      <w:proofErr w:type="gramStart"/>
      <w:r w:rsidRPr="005902E4">
        <w:rPr>
          <w:rFonts w:ascii="Times New Roman" w:hAnsi="Times New Roman" w:cs="Times New Roman"/>
          <w:sz w:val="28"/>
          <w:szCs w:val="28"/>
        </w:rPr>
        <w:t>обеспечивающие</w:t>
      </w:r>
      <w:proofErr w:type="gramEnd"/>
      <w:r w:rsidRPr="005902E4">
        <w:rPr>
          <w:rFonts w:ascii="Times New Roman" w:hAnsi="Times New Roman" w:cs="Times New Roman"/>
          <w:sz w:val="28"/>
          <w:szCs w:val="28"/>
        </w:rPr>
        <w:t xml:space="preserve"> полное взаимодействие и</w:t>
      </w:r>
      <w:r w:rsidR="004D5E0D">
        <w:rPr>
          <w:rFonts w:ascii="Times New Roman" w:hAnsi="Times New Roman" w:cs="Times New Roman"/>
          <w:sz w:val="28"/>
          <w:szCs w:val="28"/>
        </w:rPr>
        <w:t xml:space="preserve"> </w:t>
      </w:r>
      <w:r w:rsidRPr="005902E4">
        <w:rPr>
          <w:rFonts w:ascii="Times New Roman" w:hAnsi="Times New Roman" w:cs="Times New Roman"/>
          <w:sz w:val="28"/>
          <w:szCs w:val="28"/>
        </w:rPr>
        <w:t>обмен информацией с ними.</w:t>
      </w:r>
    </w:p>
    <w:p w:rsidR="001F1F0C" w:rsidRPr="005902E4" w:rsidRDefault="001F1F0C">
      <w:pPr>
        <w:rPr>
          <w:rFonts w:ascii="Times New Roman" w:hAnsi="Times New Roman" w:cs="Times New Roman"/>
          <w:sz w:val="28"/>
          <w:szCs w:val="28"/>
        </w:rPr>
      </w:pPr>
    </w:p>
    <w:sectPr w:rsidR="001F1F0C" w:rsidRPr="005902E4" w:rsidSect="00853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0453A"/>
    <w:rsid w:val="0015581F"/>
    <w:rsid w:val="001F1F0C"/>
    <w:rsid w:val="0030453A"/>
    <w:rsid w:val="00315BAC"/>
    <w:rsid w:val="003340C3"/>
    <w:rsid w:val="0041285E"/>
    <w:rsid w:val="004D5E0D"/>
    <w:rsid w:val="0055490B"/>
    <w:rsid w:val="005902E4"/>
    <w:rsid w:val="006372C4"/>
    <w:rsid w:val="006D2644"/>
    <w:rsid w:val="00853AD8"/>
    <w:rsid w:val="00B719C6"/>
    <w:rsid w:val="00DC7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AD8"/>
  </w:style>
  <w:style w:type="paragraph" w:styleId="1">
    <w:name w:val="heading 1"/>
    <w:basedOn w:val="a"/>
    <w:link w:val="10"/>
    <w:uiPriority w:val="9"/>
    <w:qFormat/>
    <w:rsid w:val="003045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453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30453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045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B719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719C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allpchelp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0F958-2D92-4345-98F1-0D262BBD3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3238</Words>
  <Characters>18461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dcterms:created xsi:type="dcterms:W3CDTF">2015-10-19T09:19:00Z</dcterms:created>
  <dcterms:modified xsi:type="dcterms:W3CDTF">2016-06-19T09:11:00Z</dcterms:modified>
</cp:coreProperties>
</file>